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80CA" w14:textId="6E7072D9" w:rsidR="00215741" w:rsidRPr="0010629D" w:rsidRDefault="00215741" w:rsidP="0010629D">
      <w:pPr>
        <w:pStyle w:val="Headline"/>
        <w:rPr>
          <w:rFonts w:ascii="Corbel" w:hAnsi="Corbel"/>
          <w:color w:val="0092D1"/>
          <w:sz w:val="24"/>
          <w:szCs w:val="24"/>
          <w:lang w:val="en-AU"/>
        </w:rPr>
      </w:pPr>
      <w:r w:rsidRPr="0010629D">
        <w:rPr>
          <w:rFonts w:ascii="Corbel" w:hAnsi="Corbel"/>
          <w:color w:val="0092D1"/>
          <w:sz w:val="24"/>
          <w:szCs w:val="24"/>
          <w:lang w:val="en-AU"/>
        </w:rPr>
        <w:t>Section II</w:t>
      </w:r>
      <w:r w:rsidR="00DB1524" w:rsidRPr="0010629D">
        <w:rPr>
          <w:rFonts w:ascii="Corbel" w:hAnsi="Corbel"/>
          <w:color w:val="0092D1"/>
          <w:sz w:val="24"/>
          <w:szCs w:val="24"/>
          <w:lang w:val="en-AU"/>
        </w:rPr>
        <w:t>I</w:t>
      </w:r>
      <w:r w:rsidRPr="0010629D">
        <w:rPr>
          <w:rFonts w:ascii="Corbel" w:hAnsi="Corbel"/>
          <w:color w:val="0092D1"/>
          <w:sz w:val="24"/>
          <w:szCs w:val="24"/>
          <w:lang w:val="en-AU"/>
        </w:rPr>
        <w:t xml:space="preserve">: </w:t>
      </w:r>
      <w:r w:rsidR="004C5D13" w:rsidRPr="0010629D">
        <w:rPr>
          <w:rFonts w:ascii="Corbel" w:hAnsi="Corbel"/>
          <w:color w:val="0092D1"/>
          <w:sz w:val="24"/>
          <w:szCs w:val="24"/>
          <w:lang w:val="en-AU"/>
        </w:rPr>
        <w:t xml:space="preserve">Schedule of </w:t>
      </w:r>
      <w:r w:rsidR="00964C76" w:rsidRPr="0010629D">
        <w:rPr>
          <w:rFonts w:ascii="Corbel" w:hAnsi="Corbel"/>
          <w:color w:val="0092D1"/>
          <w:sz w:val="24"/>
          <w:szCs w:val="24"/>
          <w:lang w:val="en-AU"/>
        </w:rPr>
        <w:t>Requirements</w:t>
      </w:r>
    </w:p>
    <w:p w14:paraId="118235B1" w14:textId="77777777" w:rsidR="00105143" w:rsidRPr="0010629D" w:rsidRDefault="00105143" w:rsidP="0010629D">
      <w:pPr>
        <w:autoSpaceDE w:val="0"/>
        <w:autoSpaceDN w:val="0"/>
        <w:adjustRightInd w:val="0"/>
        <w:rPr>
          <w:rFonts w:ascii="Corbel" w:hAnsi="Corbel" w:cs="Times New Roman"/>
          <w:b/>
          <w:bCs/>
          <w:color w:val="000000"/>
          <w:sz w:val="24"/>
          <w:szCs w:val="24"/>
        </w:rPr>
      </w:pPr>
      <w:bookmarkStart w:id="0" w:name="_Hlk43722045"/>
      <w:bookmarkStart w:id="1" w:name="_Toc68319417"/>
    </w:p>
    <w:bookmarkEnd w:id="0"/>
    <w:p w14:paraId="23AAD71B" w14:textId="3A8B5102" w:rsidR="00290A67" w:rsidRPr="0010629D" w:rsidRDefault="00290A67" w:rsidP="0010629D">
      <w:pPr>
        <w:autoSpaceDE w:val="0"/>
        <w:autoSpaceDN w:val="0"/>
        <w:adjustRightInd w:val="0"/>
        <w:rPr>
          <w:rFonts w:ascii="Corbel" w:hAnsi="Corbel" w:cs="Times New Roman"/>
          <w:b/>
          <w:bCs/>
          <w:color w:val="000000"/>
          <w:sz w:val="24"/>
          <w:szCs w:val="24"/>
        </w:rPr>
      </w:pPr>
      <w:r w:rsidRPr="0010629D">
        <w:rPr>
          <w:rFonts w:ascii="Corbel" w:hAnsi="Corbel" w:cs="Times New Roman"/>
          <w:b/>
          <w:bCs/>
          <w:color w:val="000000"/>
          <w:sz w:val="24"/>
          <w:szCs w:val="24"/>
        </w:rPr>
        <w:t>RFQ Reference: AWF</w:t>
      </w:r>
      <w:r w:rsidR="002D294B" w:rsidRPr="0010629D">
        <w:rPr>
          <w:rFonts w:ascii="Corbel" w:hAnsi="Corbel" w:cs="Times New Roman"/>
          <w:b/>
          <w:bCs/>
          <w:color w:val="000000"/>
          <w:sz w:val="24"/>
          <w:szCs w:val="24"/>
        </w:rPr>
        <w:t>/ET/</w:t>
      </w:r>
      <w:r w:rsidR="0010629D" w:rsidRPr="0010629D">
        <w:rPr>
          <w:rFonts w:ascii="Corbel" w:hAnsi="Corbel" w:cs="Times New Roman"/>
          <w:b/>
          <w:bCs/>
          <w:color w:val="000000"/>
          <w:sz w:val="24"/>
          <w:szCs w:val="24"/>
        </w:rPr>
        <w:t>March</w:t>
      </w:r>
      <w:r w:rsidR="002D294B" w:rsidRPr="0010629D">
        <w:rPr>
          <w:rFonts w:ascii="Corbel" w:hAnsi="Corbel" w:cs="Times New Roman"/>
          <w:b/>
          <w:bCs/>
          <w:color w:val="000000"/>
          <w:sz w:val="24"/>
          <w:szCs w:val="24"/>
        </w:rPr>
        <w:t>/2024</w:t>
      </w:r>
      <w:bookmarkStart w:id="2" w:name="_Hlk43721988"/>
    </w:p>
    <w:p w14:paraId="7CAED747" w14:textId="77777777" w:rsidR="00290A67" w:rsidRPr="0010629D" w:rsidRDefault="00290A67" w:rsidP="0010629D">
      <w:pPr>
        <w:autoSpaceDE w:val="0"/>
        <w:autoSpaceDN w:val="0"/>
        <w:adjustRightInd w:val="0"/>
        <w:rPr>
          <w:rFonts w:ascii="Corbel" w:hAnsi="Corbel" w:cs="Times New Roman"/>
          <w:b/>
          <w:bCs/>
          <w:color w:val="000000"/>
          <w:sz w:val="24"/>
          <w:szCs w:val="24"/>
        </w:rPr>
      </w:pPr>
    </w:p>
    <w:p w14:paraId="31DCD060" w14:textId="6C0AFD93" w:rsidR="00290A67" w:rsidRPr="0010629D" w:rsidRDefault="00105143" w:rsidP="0010629D">
      <w:pPr>
        <w:autoSpaceDE w:val="0"/>
        <w:autoSpaceDN w:val="0"/>
        <w:adjustRightInd w:val="0"/>
        <w:rPr>
          <w:rFonts w:ascii="Corbel" w:hAnsi="Corbel" w:cs="Times New Roman"/>
          <w:b/>
          <w:bCs/>
          <w:color w:val="000000"/>
          <w:sz w:val="24"/>
          <w:szCs w:val="24"/>
        </w:rPr>
      </w:pPr>
      <w:r w:rsidRPr="0010629D">
        <w:rPr>
          <w:rFonts w:ascii="Corbel" w:hAnsi="Corbel" w:cs="Times New Roman"/>
          <w:b/>
          <w:bCs/>
          <w:color w:val="000000"/>
          <w:sz w:val="24"/>
          <w:szCs w:val="24"/>
        </w:rPr>
        <w:t>Summary of Requirements</w:t>
      </w:r>
    </w:p>
    <w:p w14:paraId="16D8A947" w14:textId="0BF67600" w:rsidR="00290A67" w:rsidRPr="0010629D" w:rsidRDefault="00EB0E13" w:rsidP="0010629D">
      <w:pPr>
        <w:pStyle w:val="ListParagraph"/>
        <w:autoSpaceDE w:val="0"/>
        <w:autoSpaceDN w:val="0"/>
        <w:adjustRightInd w:val="0"/>
        <w:ind w:left="0"/>
        <w:rPr>
          <w:rFonts w:ascii="Corbel" w:hAnsi="Corbel" w:cs="Times New Roman"/>
          <w:sz w:val="24"/>
          <w:szCs w:val="24"/>
          <w:lang w:val="en-ZW" w:eastAsia="en-US"/>
        </w:rPr>
      </w:pPr>
      <w:r w:rsidRPr="0010629D">
        <w:rPr>
          <w:rFonts w:ascii="Corbel" w:hAnsi="Corbel" w:cs="Times New Roman"/>
          <w:sz w:val="24"/>
          <w:szCs w:val="24"/>
          <w:lang w:val="en-ZW" w:eastAsia="en-US"/>
        </w:rPr>
        <w:t xml:space="preserve">Perform Hydrogeological &amp; Geophysical groundwater survey for the site and confirm the potential of </w:t>
      </w:r>
      <w:r w:rsidR="00C5727F" w:rsidRPr="0010629D">
        <w:rPr>
          <w:rFonts w:ascii="Corbel" w:hAnsi="Corbel" w:cs="Times New Roman"/>
          <w:sz w:val="24"/>
          <w:szCs w:val="24"/>
          <w:lang w:val="en-ZW" w:eastAsia="en-US"/>
        </w:rPr>
        <w:t xml:space="preserve">the </w:t>
      </w:r>
      <w:r w:rsidRPr="0010629D">
        <w:rPr>
          <w:rFonts w:ascii="Corbel" w:hAnsi="Corbel" w:cs="Times New Roman"/>
          <w:sz w:val="24"/>
          <w:szCs w:val="24"/>
          <w:lang w:val="en-ZW" w:eastAsia="en-US"/>
        </w:rPr>
        <w:t>proposed borehole location for high yield (at least 2.5 lit</w:t>
      </w:r>
      <w:r w:rsidR="00C5727F" w:rsidRPr="0010629D">
        <w:rPr>
          <w:rFonts w:ascii="Corbel" w:hAnsi="Corbel" w:cs="Times New Roman"/>
          <w:sz w:val="24"/>
          <w:szCs w:val="24"/>
          <w:lang w:val="en-ZW" w:eastAsia="en-US"/>
        </w:rPr>
        <w:t>res</w:t>
      </w:r>
      <w:r w:rsidRPr="0010629D">
        <w:rPr>
          <w:rFonts w:ascii="Corbel" w:hAnsi="Corbel" w:cs="Times New Roman"/>
          <w:sz w:val="24"/>
          <w:szCs w:val="24"/>
          <w:lang w:val="en-ZW" w:eastAsia="en-US"/>
        </w:rPr>
        <w:t xml:space="preserve"> per second)</w:t>
      </w:r>
      <w:r w:rsidR="00E211B7" w:rsidRPr="0010629D">
        <w:rPr>
          <w:rFonts w:ascii="Corbel" w:hAnsi="Corbel" w:cs="Times New Roman"/>
          <w:sz w:val="24"/>
          <w:szCs w:val="24"/>
          <w:lang w:val="en-ZW" w:eastAsia="en-US"/>
        </w:rPr>
        <w:t xml:space="preserve"> &amp; </w:t>
      </w:r>
      <w:r w:rsidR="0097720F" w:rsidRPr="0010629D">
        <w:rPr>
          <w:rFonts w:ascii="Corbel" w:hAnsi="Corbel" w:cs="Times New Roman"/>
          <w:sz w:val="24"/>
          <w:szCs w:val="24"/>
          <w:lang w:val="en-ZW" w:eastAsia="en-US"/>
        </w:rPr>
        <w:t>Drilling</w:t>
      </w:r>
      <w:r w:rsidR="00CE1187" w:rsidRPr="0010629D">
        <w:rPr>
          <w:rFonts w:ascii="Corbel" w:hAnsi="Corbel" w:cs="Times New Roman"/>
          <w:sz w:val="24"/>
          <w:szCs w:val="24"/>
          <w:lang w:val="en-ZW" w:eastAsia="en-US"/>
        </w:rPr>
        <w:t xml:space="preserve"> </w:t>
      </w:r>
      <w:r w:rsidR="00290A67" w:rsidRPr="0010629D">
        <w:rPr>
          <w:rFonts w:ascii="Corbel" w:hAnsi="Corbel" w:cs="Times New Roman"/>
          <w:sz w:val="24"/>
          <w:szCs w:val="24"/>
          <w:lang w:val="en-ZW" w:eastAsia="en-US"/>
        </w:rPr>
        <w:t xml:space="preserve">and Installation of </w:t>
      </w:r>
      <w:r w:rsidR="00792593" w:rsidRPr="0010629D">
        <w:rPr>
          <w:rFonts w:ascii="Corbel" w:hAnsi="Corbel" w:cs="Times New Roman"/>
          <w:sz w:val="24"/>
          <w:szCs w:val="24"/>
          <w:lang w:val="en-ZW" w:eastAsia="en-US"/>
        </w:rPr>
        <w:t>a</w:t>
      </w:r>
      <w:r w:rsidR="00CE1187" w:rsidRPr="0010629D">
        <w:rPr>
          <w:rFonts w:ascii="Corbel" w:hAnsi="Corbel" w:cs="Times New Roman"/>
          <w:sz w:val="24"/>
          <w:szCs w:val="24"/>
          <w:lang w:val="en-ZW" w:eastAsia="en-US"/>
        </w:rPr>
        <w:t xml:space="preserve"> </w:t>
      </w:r>
      <w:r w:rsidR="00681ACF" w:rsidRPr="0010629D">
        <w:rPr>
          <w:rFonts w:ascii="Corbel" w:hAnsi="Corbel" w:cs="Times New Roman"/>
          <w:sz w:val="24"/>
          <w:szCs w:val="24"/>
          <w:lang w:val="en-ZW" w:eastAsia="en-US"/>
        </w:rPr>
        <w:t>hand pump</w:t>
      </w:r>
      <w:r w:rsidR="000D39DB" w:rsidRPr="0010629D">
        <w:rPr>
          <w:rFonts w:ascii="Corbel" w:hAnsi="Corbel" w:cs="Times New Roman"/>
          <w:sz w:val="24"/>
          <w:szCs w:val="24"/>
          <w:lang w:val="en-ZW" w:eastAsia="en-US"/>
        </w:rPr>
        <w:t xml:space="preserve"> </w:t>
      </w:r>
      <w:r w:rsidR="00CE1187" w:rsidRPr="0010629D">
        <w:rPr>
          <w:rFonts w:ascii="Corbel" w:hAnsi="Corbel" w:cs="Times New Roman"/>
          <w:sz w:val="24"/>
          <w:szCs w:val="24"/>
          <w:lang w:val="en-ZW" w:eastAsia="en-US"/>
        </w:rPr>
        <w:t>borehole</w:t>
      </w:r>
      <w:r w:rsidR="00792593" w:rsidRPr="0010629D">
        <w:rPr>
          <w:rFonts w:ascii="Corbel" w:hAnsi="Corbel" w:cs="Times New Roman"/>
          <w:sz w:val="24"/>
          <w:szCs w:val="24"/>
          <w:lang w:val="en-ZW" w:eastAsia="en-US"/>
        </w:rPr>
        <w:t xml:space="preserve"> of a</w:t>
      </w:r>
      <w:r w:rsidR="00D9294E" w:rsidRPr="0010629D">
        <w:rPr>
          <w:rFonts w:ascii="Corbel" w:hAnsi="Corbel" w:cs="Times New Roman"/>
          <w:sz w:val="24"/>
          <w:szCs w:val="24"/>
          <w:lang w:val="en-ZW" w:eastAsia="en-US"/>
        </w:rPr>
        <w:t>t least</w:t>
      </w:r>
      <w:r w:rsidR="00792593" w:rsidRPr="0010629D">
        <w:rPr>
          <w:rFonts w:ascii="Corbel" w:hAnsi="Corbel" w:cs="Times New Roman"/>
          <w:sz w:val="24"/>
          <w:szCs w:val="24"/>
          <w:lang w:val="en-ZW" w:eastAsia="en-US"/>
        </w:rPr>
        <w:t xml:space="preserve"> </w:t>
      </w:r>
      <w:r w:rsidR="00AA5011" w:rsidRPr="0010629D">
        <w:rPr>
          <w:rFonts w:ascii="Corbel" w:hAnsi="Corbel" w:cs="Times New Roman"/>
          <w:sz w:val="24"/>
          <w:szCs w:val="24"/>
          <w:lang w:val="en-ZW" w:eastAsia="en-US"/>
        </w:rPr>
        <w:t>6</w:t>
      </w:r>
      <w:r w:rsidR="00792593" w:rsidRPr="0010629D">
        <w:rPr>
          <w:rFonts w:ascii="Corbel" w:hAnsi="Corbel" w:cs="Times New Roman"/>
          <w:sz w:val="24"/>
          <w:szCs w:val="24"/>
          <w:lang w:val="en-ZW" w:eastAsia="en-US"/>
        </w:rPr>
        <w:t>0M Deep</w:t>
      </w:r>
      <w:r w:rsidR="00CE1187" w:rsidRPr="0010629D">
        <w:rPr>
          <w:rFonts w:ascii="Corbel" w:hAnsi="Corbel" w:cs="Times New Roman"/>
          <w:sz w:val="24"/>
          <w:szCs w:val="24"/>
          <w:lang w:val="en-ZW" w:eastAsia="en-US"/>
        </w:rPr>
        <w:t xml:space="preserve"> in</w:t>
      </w:r>
      <w:r w:rsidR="00290A67" w:rsidRPr="0010629D">
        <w:rPr>
          <w:rFonts w:ascii="Corbel" w:hAnsi="Corbel" w:cs="Times New Roman"/>
          <w:sz w:val="24"/>
          <w:szCs w:val="24"/>
          <w:lang w:val="en-ZW" w:eastAsia="en-US"/>
        </w:rPr>
        <w:t xml:space="preserve"> </w:t>
      </w:r>
      <w:proofErr w:type="spellStart"/>
      <w:r w:rsidR="00AA5011" w:rsidRPr="0010629D">
        <w:rPr>
          <w:rFonts w:ascii="Corbel" w:hAnsi="Corbel" w:cs="Times New Roman"/>
          <w:sz w:val="24"/>
          <w:szCs w:val="24"/>
          <w:lang w:val="en-ZW" w:eastAsia="en-US"/>
        </w:rPr>
        <w:t>Abergina</w:t>
      </w:r>
      <w:proofErr w:type="spellEnd"/>
      <w:r w:rsidR="00AA5011" w:rsidRPr="0010629D">
        <w:rPr>
          <w:rFonts w:ascii="Corbel" w:hAnsi="Corbel" w:cs="Times New Roman"/>
          <w:sz w:val="24"/>
          <w:szCs w:val="24"/>
          <w:lang w:val="en-ZW" w:eastAsia="en-US"/>
        </w:rPr>
        <w:t xml:space="preserve"> kebele</w:t>
      </w:r>
      <w:r w:rsidR="00CE1187" w:rsidRPr="0010629D">
        <w:rPr>
          <w:rFonts w:ascii="Corbel" w:hAnsi="Corbel" w:cs="Times New Roman"/>
          <w:sz w:val="24"/>
          <w:szCs w:val="24"/>
          <w:lang w:val="en-ZW" w:eastAsia="en-US"/>
        </w:rPr>
        <w:t xml:space="preserve">, </w:t>
      </w:r>
      <w:r w:rsidR="00AA5011" w:rsidRPr="0010629D">
        <w:rPr>
          <w:rFonts w:ascii="Corbel" w:hAnsi="Corbel" w:cs="Times New Roman"/>
          <w:sz w:val="24"/>
          <w:szCs w:val="24"/>
          <w:lang w:val="en-ZW" w:eastAsia="en-US"/>
        </w:rPr>
        <w:t>Debark Woreda, Ethiopia</w:t>
      </w:r>
      <w:r w:rsidR="0097720F" w:rsidRPr="0010629D">
        <w:rPr>
          <w:rFonts w:ascii="Corbel" w:hAnsi="Corbel" w:cs="Times New Roman"/>
          <w:sz w:val="24"/>
          <w:szCs w:val="24"/>
          <w:lang w:val="en-ZW" w:eastAsia="en-US"/>
        </w:rPr>
        <w:t>.</w:t>
      </w:r>
    </w:p>
    <w:p w14:paraId="153CA7AE" w14:textId="77777777" w:rsidR="00290A67" w:rsidRPr="0010629D" w:rsidRDefault="00290A67" w:rsidP="0010629D">
      <w:pPr>
        <w:pStyle w:val="ListParagraph"/>
        <w:autoSpaceDE w:val="0"/>
        <w:autoSpaceDN w:val="0"/>
        <w:adjustRightInd w:val="0"/>
        <w:ind w:left="0"/>
        <w:rPr>
          <w:rFonts w:ascii="Corbel" w:hAnsi="Corbel" w:cs="Times New Roman"/>
          <w:sz w:val="24"/>
          <w:szCs w:val="24"/>
          <w:lang w:val="en-ZW" w:eastAsia="en-US"/>
        </w:rPr>
      </w:pPr>
    </w:p>
    <w:p w14:paraId="680B799D" w14:textId="4E7FCEDA" w:rsidR="00290A67" w:rsidRPr="0010629D" w:rsidRDefault="00290A67" w:rsidP="0010629D">
      <w:pPr>
        <w:pStyle w:val="ListParagraph"/>
        <w:numPr>
          <w:ilvl w:val="0"/>
          <w:numId w:val="14"/>
        </w:numPr>
        <w:autoSpaceDE w:val="0"/>
        <w:autoSpaceDN w:val="0"/>
        <w:adjustRightInd w:val="0"/>
        <w:rPr>
          <w:rFonts w:ascii="Corbel" w:hAnsi="Corbel" w:cs="Times New Roman"/>
          <w:b/>
          <w:bCs/>
          <w:color w:val="000000"/>
          <w:sz w:val="24"/>
          <w:szCs w:val="24"/>
        </w:rPr>
      </w:pPr>
      <w:r w:rsidRPr="0010629D">
        <w:rPr>
          <w:rFonts w:ascii="Corbel" w:hAnsi="Corbel" w:cs="Times New Roman"/>
          <w:b/>
          <w:bCs/>
          <w:color w:val="000000"/>
          <w:sz w:val="24"/>
          <w:szCs w:val="24"/>
        </w:rPr>
        <w:t>Technical Specifications for Goods</w:t>
      </w:r>
    </w:p>
    <w:tbl>
      <w:tblPr>
        <w:tblW w:w="113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310"/>
        <w:gridCol w:w="1147"/>
        <w:gridCol w:w="1174"/>
        <w:gridCol w:w="2516"/>
      </w:tblGrid>
      <w:tr w:rsidR="00C1744F" w:rsidRPr="0010629D" w14:paraId="49909924" w14:textId="77777777" w:rsidTr="00FE3086">
        <w:trPr>
          <w:trHeight w:hRule="exact" w:val="991"/>
          <w:tblHeader/>
        </w:trPr>
        <w:tc>
          <w:tcPr>
            <w:tcW w:w="1170" w:type="dxa"/>
            <w:shd w:val="clear" w:color="auto" w:fill="auto"/>
            <w:noWrap/>
            <w:vAlign w:val="center"/>
          </w:tcPr>
          <w:p w14:paraId="3C373D26" w14:textId="1F9B20DC" w:rsidR="00C1744F" w:rsidRPr="0010629D" w:rsidRDefault="00C1744F" w:rsidP="0010629D">
            <w:pPr>
              <w:jc w:val="center"/>
              <w:rPr>
                <w:rFonts w:ascii="Corbel" w:eastAsia="Century Gothic" w:hAnsi="Corbel" w:cs="Times New Roman"/>
                <w:b/>
                <w:sz w:val="24"/>
                <w:szCs w:val="24"/>
              </w:rPr>
            </w:pPr>
            <w:r w:rsidRPr="0010629D">
              <w:rPr>
                <w:rFonts w:ascii="Corbel" w:hAnsi="Corbel"/>
                <w:b/>
                <w:bCs/>
                <w:sz w:val="24"/>
                <w:szCs w:val="24"/>
              </w:rPr>
              <w:t>Item</w:t>
            </w:r>
          </w:p>
        </w:tc>
        <w:tc>
          <w:tcPr>
            <w:tcW w:w="5310" w:type="dxa"/>
            <w:shd w:val="clear" w:color="auto" w:fill="auto"/>
            <w:vAlign w:val="center"/>
          </w:tcPr>
          <w:p w14:paraId="2E31B326" w14:textId="5428E74E" w:rsidR="00C1744F" w:rsidRPr="0010629D" w:rsidRDefault="00C1744F" w:rsidP="0010629D">
            <w:pPr>
              <w:jc w:val="center"/>
              <w:rPr>
                <w:rFonts w:ascii="Corbel" w:hAnsi="Corbel" w:cs="Times New Roman"/>
                <w:b/>
                <w:bCs/>
                <w:color w:val="000000"/>
                <w:sz w:val="24"/>
                <w:szCs w:val="24"/>
              </w:rPr>
            </w:pPr>
            <w:r w:rsidRPr="0010629D">
              <w:rPr>
                <w:rFonts w:ascii="Corbel" w:hAnsi="Corbel"/>
                <w:b/>
                <w:bCs/>
                <w:sz w:val="24"/>
                <w:szCs w:val="24"/>
              </w:rPr>
              <w:t>Description</w:t>
            </w:r>
          </w:p>
        </w:tc>
        <w:tc>
          <w:tcPr>
            <w:tcW w:w="1147" w:type="dxa"/>
            <w:shd w:val="clear" w:color="auto" w:fill="auto"/>
            <w:noWrap/>
            <w:vAlign w:val="center"/>
          </w:tcPr>
          <w:p w14:paraId="43B27233" w14:textId="383BC459" w:rsidR="00C1744F" w:rsidRPr="0010629D" w:rsidRDefault="00C1744F" w:rsidP="0010629D">
            <w:pPr>
              <w:jc w:val="center"/>
              <w:rPr>
                <w:rFonts w:ascii="Corbel" w:hAnsi="Corbel" w:cs="Times New Roman"/>
                <w:color w:val="000000"/>
                <w:sz w:val="24"/>
                <w:szCs w:val="24"/>
              </w:rPr>
            </w:pPr>
            <w:r w:rsidRPr="0010629D">
              <w:rPr>
                <w:rFonts w:ascii="Corbel" w:hAnsi="Corbel"/>
                <w:b/>
                <w:bCs/>
                <w:sz w:val="24"/>
                <w:szCs w:val="24"/>
              </w:rPr>
              <w:t>Unit Meas</w:t>
            </w:r>
          </w:p>
        </w:tc>
        <w:tc>
          <w:tcPr>
            <w:tcW w:w="1174" w:type="dxa"/>
            <w:shd w:val="clear" w:color="auto" w:fill="auto"/>
            <w:noWrap/>
            <w:vAlign w:val="center"/>
          </w:tcPr>
          <w:p w14:paraId="2FD3ED9D" w14:textId="563E6159" w:rsidR="00C1744F" w:rsidRPr="0010629D" w:rsidRDefault="00C1744F" w:rsidP="0010629D">
            <w:pPr>
              <w:jc w:val="center"/>
              <w:rPr>
                <w:rFonts w:ascii="Corbel" w:hAnsi="Corbel" w:cs="Times New Roman"/>
                <w:color w:val="000000"/>
                <w:sz w:val="24"/>
                <w:szCs w:val="24"/>
              </w:rPr>
            </w:pPr>
            <w:r w:rsidRPr="0010629D">
              <w:rPr>
                <w:rFonts w:ascii="Corbel" w:hAnsi="Corbel"/>
                <w:b/>
                <w:bCs/>
                <w:sz w:val="24"/>
                <w:szCs w:val="24"/>
              </w:rPr>
              <w:t>Quantity</w:t>
            </w:r>
          </w:p>
        </w:tc>
        <w:tc>
          <w:tcPr>
            <w:tcW w:w="2516" w:type="dxa"/>
            <w:shd w:val="clear" w:color="auto" w:fill="auto"/>
            <w:vAlign w:val="center"/>
          </w:tcPr>
          <w:p w14:paraId="704F66C4" w14:textId="7DF7187E" w:rsidR="00C1744F" w:rsidRPr="0010629D" w:rsidRDefault="00C1744F" w:rsidP="0010629D">
            <w:pPr>
              <w:jc w:val="center"/>
              <w:rPr>
                <w:rFonts w:ascii="Corbel" w:hAnsi="Corbel" w:cs="Times New Roman"/>
                <w:color w:val="000000"/>
                <w:sz w:val="24"/>
                <w:szCs w:val="24"/>
              </w:rPr>
            </w:pPr>
            <w:r w:rsidRPr="0010629D">
              <w:rPr>
                <w:rFonts w:ascii="Corbel" w:hAnsi="Corbel"/>
                <w:b/>
                <w:sz w:val="24"/>
                <w:szCs w:val="24"/>
              </w:rPr>
              <w:t xml:space="preserve">Details of goods offered. </w:t>
            </w:r>
            <w:r w:rsidRPr="0010629D">
              <w:rPr>
                <w:rFonts w:ascii="Corbel" w:hAnsi="Corbel"/>
                <w:sz w:val="24"/>
                <w:szCs w:val="24"/>
              </w:rPr>
              <w:t>Bidder to complete</w:t>
            </w:r>
          </w:p>
        </w:tc>
      </w:tr>
      <w:tr w:rsidR="00C1744F" w:rsidRPr="0010629D" w14:paraId="3F2C2798" w14:textId="77777777" w:rsidTr="00606A0A">
        <w:trPr>
          <w:trHeight w:hRule="exact" w:val="451"/>
        </w:trPr>
        <w:tc>
          <w:tcPr>
            <w:tcW w:w="1170" w:type="dxa"/>
            <w:shd w:val="clear" w:color="auto" w:fill="auto"/>
            <w:noWrap/>
          </w:tcPr>
          <w:p w14:paraId="4B4FD15F"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501FF470"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b/>
                <w:bCs/>
                <w:sz w:val="24"/>
                <w:szCs w:val="24"/>
              </w:rPr>
              <w:t>Hydrogeological &amp; Geophysical Survey</w:t>
            </w:r>
          </w:p>
        </w:tc>
        <w:tc>
          <w:tcPr>
            <w:tcW w:w="1147" w:type="dxa"/>
            <w:shd w:val="clear" w:color="auto" w:fill="auto"/>
            <w:noWrap/>
          </w:tcPr>
          <w:p w14:paraId="74F15F1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ADA504B"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54474428" w14:textId="77777777" w:rsidR="00C1744F" w:rsidRPr="0010629D" w:rsidRDefault="00C1744F" w:rsidP="0010629D">
            <w:pPr>
              <w:jc w:val="center"/>
              <w:rPr>
                <w:rFonts w:ascii="Corbel" w:hAnsi="Corbel" w:cs="Times New Roman"/>
                <w:color w:val="000000"/>
                <w:sz w:val="24"/>
                <w:szCs w:val="24"/>
              </w:rPr>
            </w:pPr>
          </w:p>
        </w:tc>
      </w:tr>
      <w:tr w:rsidR="00C1744F" w:rsidRPr="0010629D" w14:paraId="5B8B3382" w14:textId="77777777" w:rsidTr="00C5727F">
        <w:trPr>
          <w:trHeight w:hRule="exact" w:val="1624"/>
        </w:trPr>
        <w:tc>
          <w:tcPr>
            <w:tcW w:w="1170" w:type="dxa"/>
            <w:shd w:val="clear" w:color="auto" w:fill="auto"/>
            <w:noWrap/>
          </w:tcPr>
          <w:p w14:paraId="1BF7CD09" w14:textId="77777777" w:rsidR="00C1744F" w:rsidRPr="0010629D" w:rsidRDefault="00C1744F" w:rsidP="0010629D">
            <w:pPr>
              <w:pStyle w:val="ListParagraph"/>
              <w:numPr>
                <w:ilvl w:val="1"/>
                <w:numId w:val="2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0C818B71" w14:textId="2215E3FB"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 xml:space="preserve">Perform </w:t>
            </w:r>
            <w:r w:rsidR="00C5727F" w:rsidRPr="0010629D">
              <w:rPr>
                <w:rFonts w:ascii="Corbel" w:hAnsi="Corbel"/>
                <w:sz w:val="24"/>
                <w:szCs w:val="24"/>
              </w:rPr>
              <w:t xml:space="preserve">a </w:t>
            </w:r>
            <w:r w:rsidRPr="0010629D">
              <w:rPr>
                <w:rFonts w:ascii="Corbel" w:hAnsi="Corbel"/>
                <w:sz w:val="24"/>
                <w:szCs w:val="24"/>
              </w:rPr>
              <w:t xml:space="preserve">Hydrogeological &amp; Geophysical groundwater survey for the site and confirm the potential of </w:t>
            </w:r>
            <w:r w:rsidR="00C5727F" w:rsidRPr="0010629D">
              <w:rPr>
                <w:rFonts w:ascii="Corbel" w:hAnsi="Corbel"/>
                <w:sz w:val="24"/>
                <w:szCs w:val="24"/>
              </w:rPr>
              <w:t xml:space="preserve">the </w:t>
            </w:r>
            <w:r w:rsidRPr="0010629D">
              <w:rPr>
                <w:rFonts w:ascii="Corbel" w:hAnsi="Corbel"/>
                <w:sz w:val="24"/>
                <w:szCs w:val="24"/>
              </w:rPr>
              <w:t xml:space="preserve">proposed borehole location for high yield (at least 2.5 </w:t>
            </w:r>
            <w:proofErr w:type="spellStart"/>
            <w:r w:rsidRPr="0010629D">
              <w:rPr>
                <w:rFonts w:ascii="Corbel" w:hAnsi="Corbel"/>
                <w:sz w:val="24"/>
                <w:szCs w:val="24"/>
              </w:rPr>
              <w:t>lit</w:t>
            </w:r>
            <w:r w:rsidR="00C5727F" w:rsidRPr="0010629D">
              <w:rPr>
                <w:rFonts w:ascii="Corbel" w:hAnsi="Corbel"/>
                <w:sz w:val="24"/>
                <w:szCs w:val="24"/>
              </w:rPr>
              <w:t>res</w:t>
            </w:r>
            <w:proofErr w:type="spellEnd"/>
            <w:r w:rsidRPr="0010629D">
              <w:rPr>
                <w:rFonts w:ascii="Corbel" w:hAnsi="Corbel"/>
                <w:sz w:val="24"/>
                <w:szCs w:val="24"/>
              </w:rPr>
              <w:t xml:space="preserve"> per second) at </w:t>
            </w:r>
            <w:r w:rsidR="00C5727F" w:rsidRPr="0010629D">
              <w:rPr>
                <w:rFonts w:ascii="Corbel" w:hAnsi="Corbel"/>
                <w:sz w:val="24"/>
                <w:szCs w:val="24"/>
              </w:rPr>
              <w:t xml:space="preserve">a </w:t>
            </w:r>
            <w:r w:rsidRPr="0010629D">
              <w:rPr>
                <w:rFonts w:ascii="Corbel" w:hAnsi="Corbel"/>
                <w:sz w:val="24"/>
                <w:szCs w:val="24"/>
              </w:rPr>
              <w:t xml:space="preserve">minimum of </w:t>
            </w:r>
            <w:r w:rsidR="00210C3F" w:rsidRPr="0010629D">
              <w:rPr>
                <w:rFonts w:ascii="Corbel" w:hAnsi="Corbel"/>
                <w:sz w:val="24"/>
                <w:szCs w:val="24"/>
              </w:rPr>
              <w:t>7</w:t>
            </w:r>
            <w:r w:rsidRPr="0010629D">
              <w:rPr>
                <w:rFonts w:ascii="Corbel" w:hAnsi="Corbel"/>
                <w:sz w:val="24"/>
                <w:szCs w:val="24"/>
              </w:rPr>
              <w:t>0</w:t>
            </w:r>
            <w:r w:rsidR="00C5727F" w:rsidRPr="0010629D">
              <w:rPr>
                <w:rFonts w:ascii="Corbel" w:hAnsi="Corbel"/>
                <w:sz w:val="24"/>
                <w:szCs w:val="24"/>
              </w:rPr>
              <w:t>m</w:t>
            </w:r>
            <w:r w:rsidRPr="0010629D">
              <w:rPr>
                <w:rFonts w:ascii="Corbel" w:hAnsi="Corbel"/>
                <w:sz w:val="24"/>
                <w:szCs w:val="24"/>
              </w:rPr>
              <w:t>.</w:t>
            </w:r>
          </w:p>
        </w:tc>
        <w:tc>
          <w:tcPr>
            <w:tcW w:w="1147" w:type="dxa"/>
            <w:shd w:val="clear" w:color="auto" w:fill="auto"/>
            <w:noWrap/>
          </w:tcPr>
          <w:p w14:paraId="60CF383A"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L.S</w:t>
            </w:r>
          </w:p>
        </w:tc>
        <w:tc>
          <w:tcPr>
            <w:tcW w:w="1174" w:type="dxa"/>
            <w:shd w:val="clear" w:color="auto" w:fill="auto"/>
            <w:noWrap/>
          </w:tcPr>
          <w:p w14:paraId="08AD0288"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1</w:t>
            </w:r>
          </w:p>
        </w:tc>
        <w:tc>
          <w:tcPr>
            <w:tcW w:w="2516" w:type="dxa"/>
            <w:shd w:val="clear" w:color="auto" w:fill="auto"/>
          </w:tcPr>
          <w:p w14:paraId="7046DFBD" w14:textId="77777777" w:rsidR="00C1744F" w:rsidRPr="0010629D" w:rsidRDefault="00C1744F" w:rsidP="0010629D">
            <w:pPr>
              <w:jc w:val="center"/>
              <w:rPr>
                <w:rFonts w:ascii="Corbel" w:hAnsi="Corbel" w:cs="Times New Roman"/>
                <w:color w:val="000000"/>
                <w:sz w:val="24"/>
                <w:szCs w:val="24"/>
              </w:rPr>
            </w:pPr>
          </w:p>
        </w:tc>
      </w:tr>
      <w:tr w:rsidR="00C1744F" w:rsidRPr="0010629D" w14:paraId="52A01617" w14:textId="77777777" w:rsidTr="00606A0A">
        <w:trPr>
          <w:trHeight w:hRule="exact" w:val="2611"/>
        </w:trPr>
        <w:tc>
          <w:tcPr>
            <w:tcW w:w="1170" w:type="dxa"/>
            <w:shd w:val="clear" w:color="auto" w:fill="auto"/>
            <w:noWrap/>
          </w:tcPr>
          <w:p w14:paraId="0643D746" w14:textId="77777777" w:rsidR="00C1744F" w:rsidRPr="0010629D" w:rsidRDefault="00C1744F" w:rsidP="0010629D">
            <w:pPr>
              <w:pStyle w:val="ListParagraph"/>
              <w:numPr>
                <w:ilvl w:val="1"/>
                <w:numId w:val="2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73A6521F"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Prepare and submit a of hydrogeological &amp; geophysical survey report including description of the geology of the site, hydrogeological assessment with notes on ground water table levels, assessment of potential yield, report on expected water quality, estimate of required borehole depth (at least 60 meter) and plan layout of the site confirming borehole location with GPS coordinates</w:t>
            </w:r>
          </w:p>
        </w:tc>
        <w:tc>
          <w:tcPr>
            <w:tcW w:w="1147" w:type="dxa"/>
            <w:shd w:val="clear" w:color="auto" w:fill="auto"/>
            <w:noWrap/>
          </w:tcPr>
          <w:p w14:paraId="4EA96A38"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L.S</w:t>
            </w:r>
          </w:p>
        </w:tc>
        <w:tc>
          <w:tcPr>
            <w:tcW w:w="1174" w:type="dxa"/>
            <w:shd w:val="clear" w:color="auto" w:fill="auto"/>
            <w:noWrap/>
          </w:tcPr>
          <w:p w14:paraId="545CC307"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1</w:t>
            </w:r>
          </w:p>
        </w:tc>
        <w:tc>
          <w:tcPr>
            <w:tcW w:w="2516" w:type="dxa"/>
            <w:shd w:val="clear" w:color="auto" w:fill="auto"/>
          </w:tcPr>
          <w:p w14:paraId="05B2D7D6" w14:textId="77777777" w:rsidR="00C1744F" w:rsidRPr="0010629D" w:rsidRDefault="00C1744F" w:rsidP="0010629D">
            <w:pPr>
              <w:jc w:val="center"/>
              <w:rPr>
                <w:rFonts w:ascii="Corbel" w:hAnsi="Corbel" w:cs="Times New Roman"/>
                <w:color w:val="000000"/>
                <w:sz w:val="24"/>
                <w:szCs w:val="24"/>
              </w:rPr>
            </w:pPr>
          </w:p>
        </w:tc>
      </w:tr>
      <w:tr w:rsidR="00C1744F" w:rsidRPr="0010629D" w14:paraId="3231B983" w14:textId="77777777" w:rsidTr="00606A0A">
        <w:trPr>
          <w:trHeight w:hRule="exact" w:val="1360"/>
        </w:trPr>
        <w:tc>
          <w:tcPr>
            <w:tcW w:w="1170" w:type="dxa"/>
            <w:shd w:val="clear" w:color="auto" w:fill="auto"/>
            <w:noWrap/>
          </w:tcPr>
          <w:p w14:paraId="627C52F6" w14:textId="77777777" w:rsidR="00C1744F" w:rsidRPr="0010629D" w:rsidRDefault="00C1744F" w:rsidP="0010629D">
            <w:pPr>
              <w:pStyle w:val="ListParagraph"/>
              <w:numPr>
                <w:ilvl w:val="1"/>
                <w:numId w:val="27"/>
              </w:numPr>
              <w:autoSpaceDE w:val="0"/>
              <w:autoSpaceDN w:val="0"/>
              <w:adjustRightInd w:val="0"/>
              <w:spacing w:after="0" w:line="240" w:lineRule="auto"/>
              <w:ind w:left="437" w:right="50"/>
              <w:rPr>
                <w:rFonts w:ascii="Corbel" w:hAnsi="Corbel" w:cs="Times New Roman"/>
                <w:b/>
                <w:bCs/>
                <w:color w:val="000000"/>
                <w:sz w:val="24"/>
                <w:szCs w:val="24"/>
              </w:rPr>
            </w:pPr>
          </w:p>
        </w:tc>
        <w:tc>
          <w:tcPr>
            <w:tcW w:w="5310" w:type="dxa"/>
            <w:shd w:val="clear" w:color="auto" w:fill="auto"/>
          </w:tcPr>
          <w:p w14:paraId="568782B4" w14:textId="1D486DDE"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Application and acquisition of a borehole drilling permit from relevant authorities and submit to AWF before commencing the works.</w:t>
            </w:r>
          </w:p>
        </w:tc>
        <w:tc>
          <w:tcPr>
            <w:tcW w:w="1147" w:type="dxa"/>
            <w:shd w:val="clear" w:color="auto" w:fill="auto"/>
            <w:noWrap/>
          </w:tcPr>
          <w:p w14:paraId="27AE1D57"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L.S</w:t>
            </w:r>
          </w:p>
        </w:tc>
        <w:tc>
          <w:tcPr>
            <w:tcW w:w="1174" w:type="dxa"/>
            <w:shd w:val="clear" w:color="auto" w:fill="auto"/>
            <w:noWrap/>
          </w:tcPr>
          <w:p w14:paraId="5DA8664D" w14:textId="77777777" w:rsidR="00C1744F" w:rsidRPr="0010629D" w:rsidRDefault="00C1744F" w:rsidP="0010629D">
            <w:pPr>
              <w:jc w:val="center"/>
              <w:rPr>
                <w:rFonts w:ascii="Corbel" w:hAnsi="Corbel" w:cs="Times New Roman"/>
                <w:color w:val="000000"/>
                <w:sz w:val="24"/>
                <w:szCs w:val="24"/>
              </w:rPr>
            </w:pPr>
            <w:r w:rsidRPr="0010629D">
              <w:rPr>
                <w:rFonts w:ascii="Corbel" w:hAnsi="Corbel"/>
                <w:sz w:val="24"/>
                <w:szCs w:val="24"/>
              </w:rPr>
              <w:t>1</w:t>
            </w:r>
          </w:p>
        </w:tc>
        <w:tc>
          <w:tcPr>
            <w:tcW w:w="2516" w:type="dxa"/>
            <w:shd w:val="clear" w:color="auto" w:fill="auto"/>
          </w:tcPr>
          <w:p w14:paraId="20696DB1" w14:textId="77777777" w:rsidR="00C1744F" w:rsidRPr="0010629D" w:rsidRDefault="00C1744F" w:rsidP="0010629D">
            <w:pPr>
              <w:jc w:val="center"/>
              <w:rPr>
                <w:rFonts w:ascii="Corbel" w:hAnsi="Corbel" w:cs="Times New Roman"/>
                <w:color w:val="000000"/>
                <w:sz w:val="24"/>
                <w:szCs w:val="24"/>
              </w:rPr>
            </w:pPr>
          </w:p>
        </w:tc>
      </w:tr>
      <w:tr w:rsidR="00C1744F" w:rsidRPr="0010629D" w14:paraId="0AA17CE8" w14:textId="77777777" w:rsidTr="00606A0A">
        <w:trPr>
          <w:trHeight w:hRule="exact" w:val="820"/>
        </w:trPr>
        <w:tc>
          <w:tcPr>
            <w:tcW w:w="1170" w:type="dxa"/>
            <w:shd w:val="clear" w:color="auto" w:fill="auto"/>
            <w:noWrap/>
          </w:tcPr>
          <w:p w14:paraId="38A6A437" w14:textId="77777777" w:rsidR="00C1744F" w:rsidRPr="0010629D" w:rsidRDefault="00C1744F" w:rsidP="0010629D">
            <w:pPr>
              <w:rPr>
                <w:rFonts w:ascii="Corbel" w:eastAsia="Century Gothic" w:hAnsi="Corbel" w:cs="Times New Roman"/>
                <w:b/>
                <w:sz w:val="24"/>
                <w:szCs w:val="24"/>
              </w:rPr>
            </w:pPr>
          </w:p>
        </w:tc>
        <w:tc>
          <w:tcPr>
            <w:tcW w:w="5310" w:type="dxa"/>
            <w:shd w:val="clear" w:color="auto" w:fill="auto"/>
          </w:tcPr>
          <w:p w14:paraId="6BF6B2B6"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Total Bill No. 1</w:t>
            </w:r>
          </w:p>
        </w:tc>
        <w:tc>
          <w:tcPr>
            <w:tcW w:w="1147" w:type="dxa"/>
            <w:shd w:val="clear" w:color="auto" w:fill="auto"/>
            <w:noWrap/>
          </w:tcPr>
          <w:p w14:paraId="7232DD0F"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24578CD9"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4DC3392C" w14:textId="77777777" w:rsidR="00C1744F" w:rsidRPr="0010629D" w:rsidRDefault="00C1744F" w:rsidP="0010629D">
            <w:pPr>
              <w:jc w:val="center"/>
              <w:rPr>
                <w:rFonts w:ascii="Corbel" w:hAnsi="Corbel" w:cs="Times New Roman"/>
                <w:color w:val="000000"/>
                <w:sz w:val="24"/>
                <w:szCs w:val="24"/>
              </w:rPr>
            </w:pPr>
          </w:p>
        </w:tc>
      </w:tr>
      <w:tr w:rsidR="00C1744F" w:rsidRPr="0010629D" w14:paraId="17BDE792" w14:textId="77777777" w:rsidTr="00FE3086">
        <w:trPr>
          <w:trHeight w:hRule="exact" w:val="433"/>
        </w:trPr>
        <w:tc>
          <w:tcPr>
            <w:tcW w:w="1170" w:type="dxa"/>
            <w:shd w:val="clear" w:color="auto" w:fill="auto"/>
            <w:noWrap/>
          </w:tcPr>
          <w:p w14:paraId="704195BD" w14:textId="77777777" w:rsidR="00C1744F" w:rsidRPr="0010629D" w:rsidRDefault="00C1744F" w:rsidP="0010629D">
            <w:pPr>
              <w:pStyle w:val="ListParagraph"/>
              <w:numPr>
                <w:ilvl w:val="0"/>
                <w:numId w:val="27"/>
              </w:numPr>
              <w:autoSpaceDE w:val="0"/>
              <w:autoSpaceDN w:val="0"/>
              <w:adjustRightInd w:val="0"/>
              <w:spacing w:after="0" w:line="240" w:lineRule="auto"/>
              <w:ind w:left="250" w:right="967" w:hanging="250"/>
              <w:rPr>
                <w:rFonts w:ascii="Corbel" w:hAnsi="Corbel" w:cs="Times New Roman"/>
                <w:b/>
                <w:bCs/>
                <w:color w:val="000000"/>
                <w:sz w:val="24"/>
                <w:szCs w:val="24"/>
              </w:rPr>
            </w:pPr>
          </w:p>
        </w:tc>
        <w:tc>
          <w:tcPr>
            <w:tcW w:w="5310" w:type="dxa"/>
            <w:shd w:val="clear" w:color="auto" w:fill="auto"/>
          </w:tcPr>
          <w:p w14:paraId="1F1A5C1D"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Well Drilling and Installation Work</w:t>
            </w:r>
          </w:p>
        </w:tc>
        <w:tc>
          <w:tcPr>
            <w:tcW w:w="1147" w:type="dxa"/>
            <w:shd w:val="clear" w:color="auto" w:fill="auto"/>
            <w:noWrap/>
          </w:tcPr>
          <w:p w14:paraId="514C801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7EDB4ECA"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E6AAA6C" w14:textId="77777777" w:rsidR="00C1744F" w:rsidRPr="0010629D" w:rsidRDefault="00C1744F" w:rsidP="0010629D">
            <w:pPr>
              <w:jc w:val="center"/>
              <w:rPr>
                <w:rFonts w:ascii="Corbel" w:hAnsi="Corbel" w:cs="Times New Roman"/>
                <w:color w:val="000000"/>
                <w:sz w:val="24"/>
                <w:szCs w:val="24"/>
              </w:rPr>
            </w:pPr>
          </w:p>
        </w:tc>
      </w:tr>
      <w:tr w:rsidR="00C1744F" w:rsidRPr="0010629D" w14:paraId="79FFD280" w14:textId="77777777" w:rsidTr="00606A0A">
        <w:trPr>
          <w:trHeight w:hRule="exact" w:val="460"/>
        </w:trPr>
        <w:tc>
          <w:tcPr>
            <w:tcW w:w="1170" w:type="dxa"/>
            <w:shd w:val="clear" w:color="auto" w:fill="auto"/>
            <w:noWrap/>
          </w:tcPr>
          <w:p w14:paraId="6B69916C"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BFCBDB7"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General Item</w:t>
            </w:r>
          </w:p>
        </w:tc>
        <w:tc>
          <w:tcPr>
            <w:tcW w:w="1147" w:type="dxa"/>
            <w:shd w:val="clear" w:color="auto" w:fill="auto"/>
            <w:noWrap/>
          </w:tcPr>
          <w:p w14:paraId="3A06FB75"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8E99983"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4B3008B" w14:textId="77777777" w:rsidR="00C1744F" w:rsidRPr="0010629D" w:rsidRDefault="00C1744F" w:rsidP="0010629D">
            <w:pPr>
              <w:jc w:val="center"/>
              <w:rPr>
                <w:rFonts w:ascii="Corbel" w:hAnsi="Corbel" w:cs="Times New Roman"/>
                <w:color w:val="000000"/>
                <w:sz w:val="24"/>
                <w:szCs w:val="24"/>
              </w:rPr>
            </w:pPr>
          </w:p>
        </w:tc>
      </w:tr>
      <w:tr w:rsidR="00C1744F" w:rsidRPr="0010629D" w14:paraId="12597F19" w14:textId="77777777" w:rsidTr="00606A0A">
        <w:trPr>
          <w:trHeight w:hRule="exact" w:val="793"/>
        </w:trPr>
        <w:tc>
          <w:tcPr>
            <w:tcW w:w="1170" w:type="dxa"/>
            <w:shd w:val="clear" w:color="auto" w:fill="auto"/>
            <w:noWrap/>
          </w:tcPr>
          <w:p w14:paraId="663B740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1E02B29"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Mobilization of </w:t>
            </w:r>
            <w:proofErr w:type="gramStart"/>
            <w:r w:rsidRPr="0010629D">
              <w:rPr>
                <w:rFonts w:ascii="Corbel" w:hAnsi="Corbel" w:cs="Times New Roman"/>
                <w:bCs/>
                <w:color w:val="000000"/>
                <w:sz w:val="24"/>
                <w:szCs w:val="24"/>
              </w:rPr>
              <w:t>man power</w:t>
            </w:r>
            <w:proofErr w:type="gramEnd"/>
            <w:r w:rsidRPr="0010629D">
              <w:rPr>
                <w:rFonts w:ascii="Corbel" w:hAnsi="Corbel" w:cs="Times New Roman"/>
                <w:bCs/>
                <w:color w:val="000000"/>
                <w:sz w:val="24"/>
                <w:szCs w:val="24"/>
              </w:rPr>
              <w:t>, drilling rig tools &amp; construction material</w:t>
            </w:r>
          </w:p>
        </w:tc>
        <w:tc>
          <w:tcPr>
            <w:tcW w:w="1147" w:type="dxa"/>
            <w:shd w:val="clear" w:color="auto" w:fill="auto"/>
            <w:noWrap/>
          </w:tcPr>
          <w:p w14:paraId="5FE470DA"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59CA346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3D4A6CFA" w14:textId="77777777" w:rsidR="00C1744F" w:rsidRPr="0010629D" w:rsidRDefault="00C1744F" w:rsidP="0010629D">
            <w:pPr>
              <w:jc w:val="center"/>
              <w:rPr>
                <w:rFonts w:ascii="Corbel" w:hAnsi="Corbel" w:cs="Times New Roman"/>
                <w:color w:val="000000"/>
                <w:sz w:val="24"/>
                <w:szCs w:val="24"/>
              </w:rPr>
            </w:pPr>
          </w:p>
        </w:tc>
      </w:tr>
      <w:tr w:rsidR="00C1744F" w:rsidRPr="0010629D" w14:paraId="5B8F48AC" w14:textId="77777777" w:rsidTr="00606A0A">
        <w:trPr>
          <w:trHeight w:hRule="exact" w:val="460"/>
        </w:trPr>
        <w:tc>
          <w:tcPr>
            <w:tcW w:w="1170" w:type="dxa"/>
            <w:shd w:val="clear" w:color="auto" w:fill="auto"/>
            <w:noWrap/>
          </w:tcPr>
          <w:p w14:paraId="0E6D9317"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CB084E4"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Inter site mobilization</w:t>
            </w:r>
          </w:p>
        </w:tc>
        <w:tc>
          <w:tcPr>
            <w:tcW w:w="1147" w:type="dxa"/>
            <w:shd w:val="clear" w:color="auto" w:fill="auto"/>
            <w:noWrap/>
          </w:tcPr>
          <w:p w14:paraId="3AE6E6C3"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472F88B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059C2E45" w14:textId="77777777" w:rsidR="00C1744F" w:rsidRPr="0010629D" w:rsidRDefault="00C1744F" w:rsidP="0010629D">
            <w:pPr>
              <w:jc w:val="center"/>
              <w:rPr>
                <w:rFonts w:ascii="Corbel" w:hAnsi="Corbel" w:cs="Times New Roman"/>
                <w:color w:val="000000"/>
                <w:sz w:val="24"/>
                <w:szCs w:val="24"/>
              </w:rPr>
            </w:pPr>
          </w:p>
        </w:tc>
      </w:tr>
      <w:tr w:rsidR="00C1744F" w:rsidRPr="0010629D" w14:paraId="130BDFFE" w14:textId="77777777" w:rsidTr="00606A0A">
        <w:trPr>
          <w:trHeight w:hRule="exact" w:val="433"/>
        </w:trPr>
        <w:tc>
          <w:tcPr>
            <w:tcW w:w="1170" w:type="dxa"/>
            <w:shd w:val="clear" w:color="auto" w:fill="auto"/>
            <w:noWrap/>
          </w:tcPr>
          <w:p w14:paraId="22E3DC08"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A7CE7D0"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Inter woreda mobilization</w:t>
            </w:r>
          </w:p>
        </w:tc>
        <w:tc>
          <w:tcPr>
            <w:tcW w:w="1147" w:type="dxa"/>
            <w:shd w:val="clear" w:color="auto" w:fill="auto"/>
            <w:noWrap/>
          </w:tcPr>
          <w:p w14:paraId="44D5E64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5CF0628C"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0D018182" w14:textId="77777777" w:rsidR="00C1744F" w:rsidRPr="0010629D" w:rsidRDefault="00C1744F" w:rsidP="0010629D">
            <w:pPr>
              <w:jc w:val="center"/>
              <w:rPr>
                <w:rFonts w:ascii="Corbel" w:hAnsi="Corbel" w:cs="Times New Roman"/>
                <w:color w:val="000000"/>
                <w:sz w:val="24"/>
                <w:szCs w:val="24"/>
              </w:rPr>
            </w:pPr>
          </w:p>
        </w:tc>
      </w:tr>
      <w:tr w:rsidR="00C1744F" w:rsidRPr="0010629D" w14:paraId="2E4220F3" w14:textId="77777777" w:rsidTr="00606A0A">
        <w:trPr>
          <w:trHeight w:hRule="exact" w:val="775"/>
        </w:trPr>
        <w:tc>
          <w:tcPr>
            <w:tcW w:w="1170" w:type="dxa"/>
            <w:shd w:val="clear" w:color="auto" w:fill="auto"/>
            <w:noWrap/>
          </w:tcPr>
          <w:p w14:paraId="499CDD74"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1E87E3D"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Demobilization of</w:t>
            </w:r>
            <w:r w:rsidRPr="0010629D">
              <w:rPr>
                <w:rFonts w:ascii="Corbel" w:hAnsi="Corbel" w:cs="Times New Roman"/>
                <w:b/>
                <w:bCs/>
                <w:color w:val="000000"/>
                <w:sz w:val="24"/>
                <w:szCs w:val="24"/>
              </w:rPr>
              <w:t xml:space="preserve"> </w:t>
            </w:r>
            <w:proofErr w:type="gramStart"/>
            <w:r w:rsidRPr="0010629D">
              <w:rPr>
                <w:rFonts w:ascii="Corbel" w:hAnsi="Corbel" w:cs="Times New Roman"/>
                <w:bCs/>
                <w:color w:val="000000"/>
                <w:sz w:val="24"/>
                <w:szCs w:val="24"/>
              </w:rPr>
              <w:t>man power</w:t>
            </w:r>
            <w:proofErr w:type="gramEnd"/>
            <w:r w:rsidRPr="0010629D">
              <w:rPr>
                <w:rFonts w:ascii="Corbel" w:hAnsi="Corbel" w:cs="Times New Roman"/>
                <w:bCs/>
                <w:color w:val="000000"/>
                <w:sz w:val="24"/>
                <w:szCs w:val="24"/>
              </w:rPr>
              <w:t>, drilling rig tools &amp; construction materials</w:t>
            </w:r>
          </w:p>
        </w:tc>
        <w:tc>
          <w:tcPr>
            <w:tcW w:w="1147" w:type="dxa"/>
            <w:shd w:val="clear" w:color="auto" w:fill="auto"/>
            <w:noWrap/>
          </w:tcPr>
          <w:p w14:paraId="6F3FAE7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79160AC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5DA8BA54" w14:textId="77777777" w:rsidR="00C1744F" w:rsidRPr="0010629D" w:rsidRDefault="00C1744F" w:rsidP="0010629D">
            <w:pPr>
              <w:jc w:val="center"/>
              <w:rPr>
                <w:rFonts w:ascii="Corbel" w:hAnsi="Corbel" w:cs="Times New Roman"/>
                <w:color w:val="000000"/>
                <w:sz w:val="24"/>
                <w:szCs w:val="24"/>
              </w:rPr>
            </w:pPr>
          </w:p>
        </w:tc>
      </w:tr>
      <w:tr w:rsidR="00C1744F" w:rsidRPr="0010629D" w14:paraId="5A578B68" w14:textId="77777777" w:rsidTr="00606A0A">
        <w:trPr>
          <w:trHeight w:hRule="exact" w:val="460"/>
        </w:trPr>
        <w:tc>
          <w:tcPr>
            <w:tcW w:w="1170" w:type="dxa"/>
            <w:shd w:val="clear" w:color="auto" w:fill="auto"/>
            <w:noWrap/>
          </w:tcPr>
          <w:p w14:paraId="39F6E77D"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01B7EC0"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Site clearing before and after construction</w:t>
            </w:r>
          </w:p>
        </w:tc>
        <w:tc>
          <w:tcPr>
            <w:tcW w:w="1147" w:type="dxa"/>
            <w:shd w:val="clear" w:color="auto" w:fill="auto"/>
            <w:noWrap/>
          </w:tcPr>
          <w:p w14:paraId="49DA6B8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5B5B394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55B278CB" w14:textId="77777777" w:rsidR="00C1744F" w:rsidRPr="0010629D" w:rsidRDefault="00C1744F" w:rsidP="0010629D">
            <w:pPr>
              <w:jc w:val="center"/>
              <w:rPr>
                <w:rFonts w:ascii="Corbel" w:hAnsi="Corbel" w:cs="Times New Roman"/>
                <w:color w:val="000000"/>
                <w:sz w:val="24"/>
                <w:szCs w:val="24"/>
              </w:rPr>
            </w:pPr>
          </w:p>
        </w:tc>
      </w:tr>
      <w:tr w:rsidR="00C1744F" w:rsidRPr="0010629D" w14:paraId="1B878521" w14:textId="77777777" w:rsidTr="00606A0A">
        <w:trPr>
          <w:trHeight w:hRule="exact" w:val="703"/>
        </w:trPr>
        <w:tc>
          <w:tcPr>
            <w:tcW w:w="1170" w:type="dxa"/>
            <w:shd w:val="clear" w:color="auto" w:fill="auto"/>
            <w:noWrap/>
          </w:tcPr>
          <w:p w14:paraId="6B8BF044"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28D5896"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Excavation of mud pit</w:t>
            </w:r>
          </w:p>
        </w:tc>
        <w:tc>
          <w:tcPr>
            <w:tcW w:w="1147" w:type="dxa"/>
            <w:shd w:val="clear" w:color="auto" w:fill="auto"/>
            <w:noWrap/>
          </w:tcPr>
          <w:p w14:paraId="338C644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2BF1013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57C9797E" w14:textId="77777777" w:rsidR="00C1744F" w:rsidRPr="0010629D" w:rsidRDefault="00C1744F" w:rsidP="0010629D">
            <w:pPr>
              <w:jc w:val="center"/>
              <w:rPr>
                <w:rFonts w:ascii="Corbel" w:hAnsi="Corbel" w:cs="Times New Roman"/>
                <w:color w:val="000000"/>
                <w:sz w:val="24"/>
                <w:szCs w:val="24"/>
              </w:rPr>
            </w:pPr>
          </w:p>
        </w:tc>
      </w:tr>
      <w:tr w:rsidR="00C1744F" w:rsidRPr="0010629D" w14:paraId="75E8027A" w14:textId="77777777" w:rsidTr="00606A0A">
        <w:trPr>
          <w:trHeight w:hRule="exact" w:val="442"/>
        </w:trPr>
        <w:tc>
          <w:tcPr>
            <w:tcW w:w="1170" w:type="dxa"/>
            <w:shd w:val="clear" w:color="auto" w:fill="auto"/>
            <w:noWrap/>
          </w:tcPr>
          <w:p w14:paraId="390B00E1"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762D92EC"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4D6A6A1C"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675901D"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67265723" w14:textId="77777777" w:rsidR="00C1744F" w:rsidRPr="0010629D" w:rsidRDefault="00C1744F" w:rsidP="0010629D">
            <w:pPr>
              <w:jc w:val="center"/>
              <w:rPr>
                <w:rFonts w:ascii="Corbel" w:hAnsi="Corbel" w:cs="Times New Roman"/>
                <w:color w:val="000000"/>
                <w:sz w:val="24"/>
                <w:szCs w:val="24"/>
              </w:rPr>
            </w:pPr>
          </w:p>
        </w:tc>
      </w:tr>
      <w:tr w:rsidR="00C1744F" w:rsidRPr="0010629D" w14:paraId="52E645FD" w14:textId="77777777" w:rsidTr="00606A0A">
        <w:trPr>
          <w:trHeight w:hRule="exact" w:val="568"/>
        </w:trPr>
        <w:tc>
          <w:tcPr>
            <w:tcW w:w="1170" w:type="dxa"/>
            <w:shd w:val="clear" w:color="auto" w:fill="auto"/>
            <w:noWrap/>
          </w:tcPr>
          <w:p w14:paraId="60B3F329"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72845B03" w14:textId="7EAB9E3C"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Bore hole Drilling</w:t>
            </w:r>
          </w:p>
        </w:tc>
        <w:tc>
          <w:tcPr>
            <w:tcW w:w="1147" w:type="dxa"/>
            <w:shd w:val="clear" w:color="auto" w:fill="auto"/>
            <w:noWrap/>
          </w:tcPr>
          <w:p w14:paraId="5AA46A3D"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708C9294"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5BE03199" w14:textId="77777777" w:rsidR="00C1744F" w:rsidRPr="0010629D" w:rsidRDefault="00C1744F" w:rsidP="0010629D">
            <w:pPr>
              <w:jc w:val="center"/>
              <w:rPr>
                <w:rFonts w:ascii="Corbel" w:hAnsi="Corbel" w:cs="Times New Roman"/>
                <w:color w:val="000000"/>
                <w:sz w:val="24"/>
                <w:szCs w:val="24"/>
              </w:rPr>
            </w:pPr>
          </w:p>
        </w:tc>
      </w:tr>
      <w:tr w:rsidR="00C1744F" w:rsidRPr="0010629D" w14:paraId="65DFF129" w14:textId="77777777" w:rsidTr="00606A0A">
        <w:trPr>
          <w:trHeight w:hRule="exact" w:val="460"/>
        </w:trPr>
        <w:tc>
          <w:tcPr>
            <w:tcW w:w="1170" w:type="dxa"/>
            <w:shd w:val="clear" w:color="auto" w:fill="auto"/>
            <w:noWrap/>
          </w:tcPr>
          <w:p w14:paraId="6717E648"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AEA3D2A"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Drilling in all formation</w:t>
            </w:r>
          </w:p>
        </w:tc>
        <w:tc>
          <w:tcPr>
            <w:tcW w:w="1147" w:type="dxa"/>
            <w:shd w:val="clear" w:color="auto" w:fill="auto"/>
            <w:noWrap/>
          </w:tcPr>
          <w:p w14:paraId="2739220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5DBB2CC"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68671BCA" w14:textId="77777777" w:rsidR="00C1744F" w:rsidRPr="0010629D" w:rsidRDefault="00C1744F" w:rsidP="0010629D">
            <w:pPr>
              <w:jc w:val="center"/>
              <w:rPr>
                <w:rFonts w:ascii="Corbel" w:hAnsi="Corbel" w:cs="Times New Roman"/>
                <w:color w:val="000000"/>
                <w:sz w:val="24"/>
                <w:szCs w:val="24"/>
              </w:rPr>
            </w:pPr>
          </w:p>
        </w:tc>
      </w:tr>
      <w:tr w:rsidR="00C1744F" w:rsidRPr="0010629D" w14:paraId="1A61891D" w14:textId="77777777" w:rsidTr="00FE3086">
        <w:trPr>
          <w:trHeight w:hRule="exact" w:val="838"/>
        </w:trPr>
        <w:tc>
          <w:tcPr>
            <w:tcW w:w="1170" w:type="dxa"/>
            <w:shd w:val="clear" w:color="auto" w:fill="auto"/>
            <w:noWrap/>
          </w:tcPr>
          <w:p w14:paraId="5B339DDD" w14:textId="77777777" w:rsidR="00C1744F" w:rsidRPr="0010629D" w:rsidRDefault="00C1744F" w:rsidP="0010629D">
            <w:pPr>
              <w:pStyle w:val="ListParagraph"/>
              <w:numPr>
                <w:ilvl w:val="3"/>
                <w:numId w:val="2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663C1DAB" w14:textId="6AA23E6F"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DTH Rotary or MUD Rotary drilling with </w:t>
            </w:r>
            <w:r w:rsidR="00C5727F" w:rsidRPr="0010629D">
              <w:rPr>
                <w:rFonts w:ascii="Corbel" w:hAnsi="Corbel" w:cs="Times New Roman"/>
                <w:bCs/>
                <w:color w:val="000000"/>
                <w:sz w:val="24"/>
                <w:szCs w:val="24"/>
              </w:rPr>
              <w:t>12-inch</w:t>
            </w:r>
            <w:r w:rsidRPr="0010629D">
              <w:rPr>
                <w:rFonts w:ascii="Corbel" w:hAnsi="Corbel" w:cs="Times New Roman"/>
                <w:bCs/>
                <w:color w:val="000000"/>
                <w:sz w:val="24"/>
                <w:szCs w:val="24"/>
              </w:rPr>
              <w:t xml:space="preserve"> bit diameter for 10’’ surface casing</w:t>
            </w:r>
          </w:p>
        </w:tc>
        <w:tc>
          <w:tcPr>
            <w:tcW w:w="1147" w:type="dxa"/>
            <w:shd w:val="clear" w:color="auto" w:fill="auto"/>
            <w:noWrap/>
          </w:tcPr>
          <w:p w14:paraId="2B4B290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7D71A757"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6</w:t>
            </w:r>
          </w:p>
        </w:tc>
        <w:tc>
          <w:tcPr>
            <w:tcW w:w="2516" w:type="dxa"/>
            <w:shd w:val="clear" w:color="auto" w:fill="auto"/>
          </w:tcPr>
          <w:p w14:paraId="0C2D9E7C" w14:textId="77777777" w:rsidR="00C1744F" w:rsidRPr="0010629D" w:rsidRDefault="00C1744F" w:rsidP="0010629D">
            <w:pPr>
              <w:jc w:val="center"/>
              <w:rPr>
                <w:rFonts w:ascii="Corbel" w:hAnsi="Corbel" w:cs="Times New Roman"/>
                <w:color w:val="000000"/>
                <w:sz w:val="24"/>
                <w:szCs w:val="24"/>
              </w:rPr>
            </w:pPr>
          </w:p>
        </w:tc>
      </w:tr>
      <w:tr w:rsidR="00C1744F" w:rsidRPr="0010629D" w14:paraId="0A6AA9BC" w14:textId="77777777" w:rsidTr="00606A0A">
        <w:trPr>
          <w:trHeight w:hRule="exact" w:val="712"/>
        </w:trPr>
        <w:tc>
          <w:tcPr>
            <w:tcW w:w="1170" w:type="dxa"/>
            <w:shd w:val="clear" w:color="auto" w:fill="auto"/>
            <w:noWrap/>
          </w:tcPr>
          <w:p w14:paraId="2AD5D0F0" w14:textId="77777777" w:rsidR="00C1744F" w:rsidRPr="0010629D" w:rsidRDefault="00C1744F" w:rsidP="0010629D">
            <w:pPr>
              <w:pStyle w:val="ListParagraph"/>
              <w:numPr>
                <w:ilvl w:val="3"/>
                <w:numId w:val="2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67BD51E4" w14:textId="1CD976EB"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DTH Rotary or MUD Rotary drilling with 9 </w:t>
            </w:r>
            <w:r w:rsidR="00C5727F" w:rsidRPr="0010629D">
              <w:rPr>
                <w:rFonts w:ascii="Corbel" w:hAnsi="Corbel" w:cs="Times New Roman"/>
                <w:bCs/>
                <w:color w:val="000000"/>
                <w:sz w:val="24"/>
                <w:szCs w:val="24"/>
              </w:rPr>
              <w:t>7/8-inch bit</w:t>
            </w:r>
            <w:r w:rsidRPr="0010629D">
              <w:rPr>
                <w:rFonts w:ascii="Corbel" w:hAnsi="Corbel" w:cs="Times New Roman"/>
                <w:bCs/>
                <w:color w:val="000000"/>
                <w:sz w:val="24"/>
                <w:szCs w:val="24"/>
              </w:rPr>
              <w:t xml:space="preserve"> diameter</w:t>
            </w:r>
          </w:p>
        </w:tc>
        <w:tc>
          <w:tcPr>
            <w:tcW w:w="1147" w:type="dxa"/>
            <w:shd w:val="clear" w:color="auto" w:fill="auto"/>
            <w:noWrap/>
          </w:tcPr>
          <w:p w14:paraId="64FB755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1DD1587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54</w:t>
            </w:r>
          </w:p>
        </w:tc>
        <w:tc>
          <w:tcPr>
            <w:tcW w:w="2516" w:type="dxa"/>
            <w:shd w:val="clear" w:color="auto" w:fill="auto"/>
          </w:tcPr>
          <w:p w14:paraId="033B4FC8" w14:textId="77777777" w:rsidR="00C1744F" w:rsidRPr="0010629D" w:rsidRDefault="00C1744F" w:rsidP="0010629D">
            <w:pPr>
              <w:jc w:val="center"/>
              <w:rPr>
                <w:rFonts w:ascii="Corbel" w:hAnsi="Corbel" w:cs="Times New Roman"/>
                <w:color w:val="000000"/>
                <w:sz w:val="24"/>
                <w:szCs w:val="24"/>
              </w:rPr>
            </w:pPr>
          </w:p>
        </w:tc>
      </w:tr>
      <w:tr w:rsidR="00C1744F" w:rsidRPr="0010629D" w14:paraId="22452BAE" w14:textId="77777777" w:rsidTr="00606A0A">
        <w:trPr>
          <w:trHeight w:hRule="exact" w:val="802"/>
        </w:trPr>
        <w:tc>
          <w:tcPr>
            <w:tcW w:w="1170" w:type="dxa"/>
            <w:shd w:val="clear" w:color="auto" w:fill="auto"/>
            <w:noWrap/>
          </w:tcPr>
          <w:p w14:paraId="38FE51D0" w14:textId="77777777" w:rsidR="00C1744F" w:rsidRPr="0010629D" w:rsidRDefault="00C1744F" w:rsidP="0010629D">
            <w:pPr>
              <w:pStyle w:val="ListParagraph"/>
              <w:numPr>
                <w:ilvl w:val="3"/>
                <w:numId w:val="27"/>
              </w:numPr>
              <w:autoSpaceDE w:val="0"/>
              <w:autoSpaceDN w:val="0"/>
              <w:adjustRightInd w:val="0"/>
              <w:spacing w:after="0" w:line="240" w:lineRule="auto"/>
              <w:ind w:left="617" w:right="1597"/>
              <w:rPr>
                <w:rFonts w:ascii="Corbel" w:hAnsi="Corbel" w:cs="Times New Roman"/>
                <w:b/>
                <w:bCs/>
                <w:color w:val="000000"/>
                <w:sz w:val="24"/>
                <w:szCs w:val="24"/>
              </w:rPr>
            </w:pPr>
          </w:p>
        </w:tc>
        <w:tc>
          <w:tcPr>
            <w:tcW w:w="5310" w:type="dxa"/>
            <w:shd w:val="clear" w:color="auto" w:fill="auto"/>
          </w:tcPr>
          <w:p w14:paraId="0F955B1A" w14:textId="19D825BB"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DTH Rotary or MUD Rotary drilling with 7 </w:t>
            </w:r>
            <w:r w:rsidR="00C5727F" w:rsidRPr="0010629D">
              <w:rPr>
                <w:rFonts w:ascii="Corbel" w:hAnsi="Corbel" w:cs="Times New Roman"/>
                <w:bCs/>
                <w:color w:val="000000"/>
                <w:sz w:val="24"/>
                <w:szCs w:val="24"/>
              </w:rPr>
              <w:t>7/8-inch</w:t>
            </w:r>
            <w:r w:rsidRPr="0010629D">
              <w:rPr>
                <w:rFonts w:ascii="Corbel" w:hAnsi="Corbel" w:cs="Times New Roman"/>
                <w:bCs/>
                <w:color w:val="000000"/>
                <w:sz w:val="24"/>
                <w:szCs w:val="24"/>
              </w:rPr>
              <w:t xml:space="preserve"> bit diameter</w:t>
            </w:r>
          </w:p>
        </w:tc>
        <w:tc>
          <w:tcPr>
            <w:tcW w:w="1147" w:type="dxa"/>
            <w:shd w:val="clear" w:color="auto" w:fill="auto"/>
            <w:noWrap/>
          </w:tcPr>
          <w:p w14:paraId="6FD4B34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4DEFC6C0"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02A880B5" w14:textId="77777777" w:rsidR="00C1744F" w:rsidRPr="0010629D" w:rsidRDefault="00C1744F" w:rsidP="0010629D">
            <w:pPr>
              <w:jc w:val="center"/>
              <w:rPr>
                <w:rFonts w:ascii="Corbel" w:hAnsi="Corbel" w:cs="Times New Roman"/>
                <w:color w:val="000000"/>
                <w:sz w:val="24"/>
                <w:szCs w:val="24"/>
              </w:rPr>
            </w:pPr>
          </w:p>
        </w:tc>
      </w:tr>
      <w:tr w:rsidR="00C1744F" w:rsidRPr="0010629D" w14:paraId="4B08008A" w14:textId="77777777" w:rsidTr="00606A0A">
        <w:trPr>
          <w:trHeight w:hRule="exact" w:val="460"/>
        </w:trPr>
        <w:tc>
          <w:tcPr>
            <w:tcW w:w="1170" w:type="dxa"/>
            <w:shd w:val="clear" w:color="auto" w:fill="auto"/>
            <w:noWrap/>
          </w:tcPr>
          <w:p w14:paraId="52A96CCE"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8BFF653" w14:textId="77777777" w:rsidR="00C1744F" w:rsidRPr="0010629D" w:rsidRDefault="00C1744F" w:rsidP="0010629D">
            <w:pPr>
              <w:pStyle w:val="ListParagraph"/>
              <w:spacing w:after="0" w:line="240" w:lineRule="auto"/>
              <w:jc w:val="both"/>
              <w:rPr>
                <w:rFonts w:ascii="Corbel" w:hAnsi="Corbel" w:cs="Times New Roman"/>
                <w:b/>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07599FAE"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144F7B4E"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483A0F71" w14:textId="77777777" w:rsidR="00C1744F" w:rsidRPr="0010629D" w:rsidRDefault="00C1744F" w:rsidP="0010629D">
            <w:pPr>
              <w:jc w:val="center"/>
              <w:rPr>
                <w:rFonts w:ascii="Corbel" w:hAnsi="Corbel" w:cs="Times New Roman"/>
                <w:color w:val="000000"/>
                <w:sz w:val="24"/>
                <w:szCs w:val="24"/>
              </w:rPr>
            </w:pPr>
          </w:p>
        </w:tc>
      </w:tr>
      <w:tr w:rsidR="00C1744F" w:rsidRPr="0010629D" w14:paraId="3FC57023" w14:textId="77777777" w:rsidTr="00606A0A">
        <w:trPr>
          <w:trHeight w:hRule="exact" w:val="631"/>
        </w:trPr>
        <w:tc>
          <w:tcPr>
            <w:tcW w:w="1170" w:type="dxa"/>
            <w:shd w:val="clear" w:color="auto" w:fill="auto"/>
            <w:noWrap/>
          </w:tcPr>
          <w:p w14:paraId="0D097EE9"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0565CC7"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Well Logging</w:t>
            </w:r>
          </w:p>
        </w:tc>
        <w:tc>
          <w:tcPr>
            <w:tcW w:w="1147" w:type="dxa"/>
            <w:shd w:val="clear" w:color="auto" w:fill="auto"/>
            <w:noWrap/>
          </w:tcPr>
          <w:p w14:paraId="4C32179B"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8C082EE"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4C6BB456" w14:textId="77777777" w:rsidR="00C1744F" w:rsidRPr="0010629D" w:rsidRDefault="00C1744F" w:rsidP="0010629D">
            <w:pPr>
              <w:jc w:val="center"/>
              <w:rPr>
                <w:rFonts w:ascii="Corbel" w:hAnsi="Corbel" w:cs="Times New Roman"/>
                <w:color w:val="000000"/>
                <w:sz w:val="24"/>
                <w:szCs w:val="24"/>
              </w:rPr>
            </w:pPr>
          </w:p>
        </w:tc>
      </w:tr>
      <w:tr w:rsidR="00C1744F" w:rsidRPr="0010629D" w14:paraId="12020C7D" w14:textId="77777777" w:rsidTr="00606A0A">
        <w:trPr>
          <w:trHeight w:hRule="exact" w:val="883"/>
        </w:trPr>
        <w:tc>
          <w:tcPr>
            <w:tcW w:w="1170" w:type="dxa"/>
            <w:shd w:val="clear" w:color="auto" w:fill="auto"/>
            <w:noWrap/>
          </w:tcPr>
          <w:p w14:paraId="146BC27D"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510EBBD" w14:textId="3DB081F1"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Lithological (cutting) sampling and logging to be taken at 2m interval</w:t>
            </w:r>
          </w:p>
        </w:tc>
        <w:tc>
          <w:tcPr>
            <w:tcW w:w="1147" w:type="dxa"/>
            <w:shd w:val="clear" w:color="auto" w:fill="auto"/>
            <w:noWrap/>
          </w:tcPr>
          <w:p w14:paraId="75305938"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5ADBB5F3"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39E007D1" w14:textId="77777777" w:rsidR="00C1744F" w:rsidRPr="0010629D" w:rsidRDefault="00C1744F" w:rsidP="0010629D">
            <w:pPr>
              <w:jc w:val="center"/>
              <w:rPr>
                <w:rFonts w:ascii="Corbel" w:hAnsi="Corbel" w:cs="Times New Roman"/>
                <w:color w:val="000000"/>
                <w:sz w:val="24"/>
                <w:szCs w:val="24"/>
              </w:rPr>
            </w:pPr>
          </w:p>
        </w:tc>
      </w:tr>
      <w:tr w:rsidR="00C1744F" w:rsidRPr="0010629D" w14:paraId="1FBBDFEC" w14:textId="77777777" w:rsidTr="00606A0A">
        <w:trPr>
          <w:trHeight w:hRule="exact" w:val="622"/>
        </w:trPr>
        <w:tc>
          <w:tcPr>
            <w:tcW w:w="1170" w:type="dxa"/>
            <w:shd w:val="clear" w:color="auto" w:fill="auto"/>
            <w:noWrap/>
          </w:tcPr>
          <w:p w14:paraId="73A5D779"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3C482269" w14:textId="77777777" w:rsidR="00C1744F" w:rsidRPr="0010629D" w:rsidRDefault="00C1744F" w:rsidP="0010629D">
            <w:pPr>
              <w:pStyle w:val="ListParagraph"/>
              <w:spacing w:after="0" w:line="240" w:lineRule="auto"/>
              <w:jc w:val="both"/>
              <w:rPr>
                <w:rFonts w:ascii="Corbel" w:hAnsi="Corbel" w:cs="Times New Roman"/>
                <w:b/>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365CEDE3"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261EEBD7"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B4A70CC" w14:textId="77777777" w:rsidR="00C1744F" w:rsidRPr="0010629D" w:rsidRDefault="00C1744F" w:rsidP="0010629D">
            <w:pPr>
              <w:jc w:val="center"/>
              <w:rPr>
                <w:rFonts w:ascii="Corbel" w:hAnsi="Corbel" w:cs="Times New Roman"/>
                <w:color w:val="000000"/>
                <w:sz w:val="24"/>
                <w:szCs w:val="24"/>
              </w:rPr>
            </w:pPr>
          </w:p>
        </w:tc>
      </w:tr>
      <w:tr w:rsidR="00C1744F" w:rsidRPr="0010629D" w14:paraId="3B18D9B1" w14:textId="77777777" w:rsidTr="00606A0A">
        <w:trPr>
          <w:trHeight w:hRule="exact" w:val="586"/>
        </w:trPr>
        <w:tc>
          <w:tcPr>
            <w:tcW w:w="1170" w:type="dxa"/>
            <w:shd w:val="clear" w:color="auto" w:fill="auto"/>
            <w:noWrap/>
          </w:tcPr>
          <w:p w14:paraId="058A3389"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21E7B73C"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Supply and installation of casings</w:t>
            </w:r>
          </w:p>
        </w:tc>
        <w:tc>
          <w:tcPr>
            <w:tcW w:w="1147" w:type="dxa"/>
            <w:shd w:val="clear" w:color="auto" w:fill="auto"/>
            <w:noWrap/>
          </w:tcPr>
          <w:p w14:paraId="516D2F92"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4C6C569"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8903106" w14:textId="77777777" w:rsidR="00C1744F" w:rsidRPr="0010629D" w:rsidRDefault="00C1744F" w:rsidP="0010629D">
            <w:pPr>
              <w:jc w:val="center"/>
              <w:rPr>
                <w:rFonts w:ascii="Corbel" w:hAnsi="Corbel" w:cs="Times New Roman"/>
                <w:color w:val="000000"/>
                <w:sz w:val="24"/>
                <w:szCs w:val="24"/>
              </w:rPr>
            </w:pPr>
          </w:p>
        </w:tc>
      </w:tr>
      <w:tr w:rsidR="00C1744F" w:rsidRPr="0010629D" w14:paraId="029B3188" w14:textId="77777777" w:rsidTr="00606A0A">
        <w:trPr>
          <w:trHeight w:hRule="exact" w:val="775"/>
        </w:trPr>
        <w:tc>
          <w:tcPr>
            <w:tcW w:w="1170" w:type="dxa"/>
            <w:shd w:val="clear" w:color="auto" w:fill="auto"/>
            <w:noWrap/>
          </w:tcPr>
          <w:p w14:paraId="436441E1"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84021C3" w14:textId="58631984"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Supply and Install </w:t>
            </w:r>
            <w:r w:rsidR="00C5727F" w:rsidRPr="0010629D">
              <w:rPr>
                <w:rFonts w:ascii="Corbel" w:hAnsi="Corbel" w:cs="Times New Roman"/>
                <w:bCs/>
                <w:color w:val="000000"/>
                <w:sz w:val="24"/>
                <w:szCs w:val="24"/>
              </w:rPr>
              <w:t>6-inch</w:t>
            </w:r>
            <w:r w:rsidRPr="0010629D">
              <w:rPr>
                <w:rFonts w:ascii="Corbel" w:hAnsi="Corbel" w:cs="Times New Roman"/>
                <w:bCs/>
                <w:color w:val="000000"/>
                <w:sz w:val="24"/>
                <w:szCs w:val="24"/>
              </w:rPr>
              <w:t xml:space="preserve"> ID PVC Blind casing</w:t>
            </w:r>
          </w:p>
        </w:tc>
        <w:tc>
          <w:tcPr>
            <w:tcW w:w="1147" w:type="dxa"/>
            <w:shd w:val="clear" w:color="auto" w:fill="auto"/>
            <w:noWrap/>
          </w:tcPr>
          <w:p w14:paraId="4F5C2B8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1DFFA7DA"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73D711AF" w14:textId="77777777" w:rsidR="00C1744F" w:rsidRPr="0010629D" w:rsidRDefault="00C1744F" w:rsidP="0010629D">
            <w:pPr>
              <w:jc w:val="center"/>
              <w:rPr>
                <w:rFonts w:ascii="Corbel" w:hAnsi="Corbel" w:cs="Times New Roman"/>
                <w:color w:val="000000"/>
                <w:sz w:val="24"/>
                <w:szCs w:val="24"/>
              </w:rPr>
            </w:pPr>
          </w:p>
        </w:tc>
      </w:tr>
      <w:tr w:rsidR="00C1744F" w:rsidRPr="0010629D" w14:paraId="4B5E02E9" w14:textId="77777777" w:rsidTr="00606A0A">
        <w:trPr>
          <w:trHeight w:hRule="exact" w:val="721"/>
        </w:trPr>
        <w:tc>
          <w:tcPr>
            <w:tcW w:w="1170" w:type="dxa"/>
            <w:shd w:val="clear" w:color="auto" w:fill="auto"/>
            <w:noWrap/>
          </w:tcPr>
          <w:p w14:paraId="16C7D67F"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B7C8070" w14:textId="05B649D5"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Supply and Install </w:t>
            </w:r>
            <w:r w:rsidR="00C5727F" w:rsidRPr="0010629D">
              <w:rPr>
                <w:rFonts w:ascii="Corbel" w:hAnsi="Corbel" w:cs="Times New Roman"/>
                <w:bCs/>
                <w:color w:val="000000"/>
                <w:sz w:val="24"/>
                <w:szCs w:val="24"/>
              </w:rPr>
              <w:t>6-inch</w:t>
            </w:r>
            <w:r w:rsidRPr="0010629D">
              <w:rPr>
                <w:rFonts w:ascii="Corbel" w:hAnsi="Corbel" w:cs="Times New Roman"/>
                <w:bCs/>
                <w:color w:val="000000"/>
                <w:sz w:val="24"/>
                <w:szCs w:val="24"/>
              </w:rPr>
              <w:t xml:space="preserve"> ID PVC Screen casing</w:t>
            </w:r>
          </w:p>
        </w:tc>
        <w:tc>
          <w:tcPr>
            <w:tcW w:w="1147" w:type="dxa"/>
            <w:shd w:val="clear" w:color="auto" w:fill="auto"/>
            <w:noWrap/>
          </w:tcPr>
          <w:p w14:paraId="4257F8F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43F60E7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5196C28D" w14:textId="77777777" w:rsidR="00C1744F" w:rsidRPr="0010629D" w:rsidRDefault="00C1744F" w:rsidP="0010629D">
            <w:pPr>
              <w:jc w:val="center"/>
              <w:rPr>
                <w:rFonts w:ascii="Corbel" w:hAnsi="Corbel" w:cs="Times New Roman"/>
                <w:color w:val="000000"/>
                <w:sz w:val="24"/>
                <w:szCs w:val="24"/>
              </w:rPr>
            </w:pPr>
          </w:p>
        </w:tc>
      </w:tr>
      <w:tr w:rsidR="00C1744F" w:rsidRPr="0010629D" w14:paraId="3A55202E" w14:textId="77777777" w:rsidTr="00606A0A">
        <w:trPr>
          <w:trHeight w:hRule="exact" w:val="460"/>
        </w:trPr>
        <w:tc>
          <w:tcPr>
            <w:tcW w:w="1170" w:type="dxa"/>
            <w:shd w:val="clear" w:color="auto" w:fill="auto"/>
            <w:noWrap/>
          </w:tcPr>
          <w:p w14:paraId="70A281B4"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556C729" w14:textId="230EC0E2"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Supply and Install </w:t>
            </w:r>
            <w:r w:rsidR="00C5727F" w:rsidRPr="0010629D">
              <w:rPr>
                <w:rFonts w:ascii="Corbel" w:hAnsi="Corbel" w:cs="Times New Roman"/>
                <w:bCs/>
                <w:color w:val="000000"/>
                <w:sz w:val="24"/>
                <w:szCs w:val="24"/>
              </w:rPr>
              <w:t>5-inch</w:t>
            </w:r>
            <w:r w:rsidRPr="0010629D">
              <w:rPr>
                <w:rFonts w:ascii="Corbel" w:hAnsi="Corbel" w:cs="Times New Roman"/>
                <w:bCs/>
                <w:color w:val="000000"/>
                <w:sz w:val="24"/>
                <w:szCs w:val="24"/>
              </w:rPr>
              <w:t xml:space="preserve"> ID PVC Blind casing</w:t>
            </w:r>
          </w:p>
        </w:tc>
        <w:tc>
          <w:tcPr>
            <w:tcW w:w="1147" w:type="dxa"/>
            <w:shd w:val="clear" w:color="auto" w:fill="auto"/>
            <w:noWrap/>
          </w:tcPr>
          <w:p w14:paraId="0D23319C"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1A32EC9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41</w:t>
            </w:r>
          </w:p>
        </w:tc>
        <w:tc>
          <w:tcPr>
            <w:tcW w:w="2516" w:type="dxa"/>
            <w:shd w:val="clear" w:color="auto" w:fill="auto"/>
          </w:tcPr>
          <w:p w14:paraId="2EAC0CB1" w14:textId="77777777" w:rsidR="00C1744F" w:rsidRPr="0010629D" w:rsidRDefault="00C1744F" w:rsidP="0010629D">
            <w:pPr>
              <w:jc w:val="center"/>
              <w:rPr>
                <w:rFonts w:ascii="Corbel" w:hAnsi="Corbel" w:cs="Times New Roman"/>
                <w:color w:val="000000"/>
                <w:sz w:val="24"/>
                <w:szCs w:val="24"/>
              </w:rPr>
            </w:pPr>
          </w:p>
        </w:tc>
      </w:tr>
      <w:tr w:rsidR="00C1744F" w:rsidRPr="0010629D" w14:paraId="4C4B8902" w14:textId="77777777" w:rsidTr="00606A0A">
        <w:trPr>
          <w:trHeight w:hRule="exact" w:val="460"/>
        </w:trPr>
        <w:tc>
          <w:tcPr>
            <w:tcW w:w="1170" w:type="dxa"/>
            <w:shd w:val="clear" w:color="auto" w:fill="auto"/>
            <w:noWrap/>
          </w:tcPr>
          <w:p w14:paraId="6EC049D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1DEBC96" w14:textId="14466E9F"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Supply and Install </w:t>
            </w:r>
            <w:r w:rsidR="00C5727F" w:rsidRPr="0010629D">
              <w:rPr>
                <w:rFonts w:ascii="Corbel" w:hAnsi="Corbel" w:cs="Times New Roman"/>
                <w:bCs/>
                <w:color w:val="000000"/>
                <w:sz w:val="24"/>
                <w:szCs w:val="24"/>
              </w:rPr>
              <w:t>5-inch</w:t>
            </w:r>
            <w:r w:rsidRPr="0010629D">
              <w:rPr>
                <w:rFonts w:ascii="Corbel" w:hAnsi="Corbel" w:cs="Times New Roman"/>
                <w:bCs/>
                <w:color w:val="000000"/>
                <w:sz w:val="24"/>
                <w:szCs w:val="24"/>
              </w:rPr>
              <w:t xml:space="preserve"> ID PVC Screen casing</w:t>
            </w:r>
          </w:p>
        </w:tc>
        <w:tc>
          <w:tcPr>
            <w:tcW w:w="1147" w:type="dxa"/>
            <w:shd w:val="clear" w:color="auto" w:fill="auto"/>
            <w:noWrap/>
          </w:tcPr>
          <w:p w14:paraId="38F5B8E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45C3842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20</w:t>
            </w:r>
          </w:p>
        </w:tc>
        <w:tc>
          <w:tcPr>
            <w:tcW w:w="2516" w:type="dxa"/>
            <w:shd w:val="clear" w:color="auto" w:fill="auto"/>
          </w:tcPr>
          <w:p w14:paraId="78B0DCBF" w14:textId="77777777" w:rsidR="00C1744F" w:rsidRPr="0010629D" w:rsidRDefault="00C1744F" w:rsidP="0010629D">
            <w:pPr>
              <w:jc w:val="center"/>
              <w:rPr>
                <w:rFonts w:ascii="Corbel" w:hAnsi="Corbel" w:cs="Times New Roman"/>
                <w:color w:val="000000"/>
                <w:sz w:val="24"/>
                <w:szCs w:val="24"/>
              </w:rPr>
            </w:pPr>
          </w:p>
        </w:tc>
      </w:tr>
      <w:tr w:rsidR="00C1744F" w:rsidRPr="0010629D" w14:paraId="7383B1DD" w14:textId="77777777" w:rsidTr="00606A0A">
        <w:trPr>
          <w:trHeight w:hRule="exact" w:val="847"/>
        </w:trPr>
        <w:tc>
          <w:tcPr>
            <w:tcW w:w="1170" w:type="dxa"/>
            <w:shd w:val="clear" w:color="auto" w:fill="auto"/>
            <w:noWrap/>
          </w:tcPr>
          <w:p w14:paraId="08D3F336"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6261E28" w14:textId="63963469"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 xml:space="preserve">Supply and Install Steel Surface casing </w:t>
            </w:r>
            <w:r w:rsidR="00C5727F" w:rsidRPr="0010629D">
              <w:rPr>
                <w:rFonts w:ascii="Corbel" w:hAnsi="Corbel" w:cs="Times New Roman"/>
                <w:bCs/>
                <w:color w:val="000000"/>
                <w:sz w:val="24"/>
                <w:szCs w:val="24"/>
              </w:rPr>
              <w:t>10-inch</w:t>
            </w:r>
            <w:r w:rsidRPr="0010629D">
              <w:rPr>
                <w:rFonts w:ascii="Corbel" w:hAnsi="Corbel" w:cs="Times New Roman"/>
                <w:bCs/>
                <w:color w:val="000000"/>
                <w:sz w:val="24"/>
                <w:szCs w:val="24"/>
              </w:rPr>
              <w:t xml:space="preserve"> ID</w:t>
            </w:r>
          </w:p>
        </w:tc>
        <w:tc>
          <w:tcPr>
            <w:tcW w:w="1147" w:type="dxa"/>
            <w:shd w:val="clear" w:color="auto" w:fill="auto"/>
            <w:noWrap/>
          </w:tcPr>
          <w:p w14:paraId="3F5FBF9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5745121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w:t>
            </w:r>
          </w:p>
          <w:p w14:paraId="0FD4C6B8"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Rate</w:t>
            </w:r>
          </w:p>
        </w:tc>
        <w:tc>
          <w:tcPr>
            <w:tcW w:w="2516" w:type="dxa"/>
            <w:shd w:val="clear" w:color="auto" w:fill="auto"/>
          </w:tcPr>
          <w:p w14:paraId="70D82EB2" w14:textId="77777777" w:rsidR="00C1744F" w:rsidRPr="0010629D" w:rsidRDefault="00C1744F" w:rsidP="0010629D">
            <w:pPr>
              <w:jc w:val="center"/>
              <w:rPr>
                <w:rFonts w:ascii="Corbel" w:hAnsi="Corbel" w:cs="Times New Roman"/>
                <w:color w:val="000000"/>
                <w:sz w:val="24"/>
                <w:szCs w:val="24"/>
              </w:rPr>
            </w:pPr>
          </w:p>
        </w:tc>
      </w:tr>
      <w:tr w:rsidR="00C1744F" w:rsidRPr="0010629D" w14:paraId="4E625309" w14:textId="77777777" w:rsidTr="00606A0A">
        <w:trPr>
          <w:trHeight w:hRule="exact" w:val="352"/>
        </w:trPr>
        <w:tc>
          <w:tcPr>
            <w:tcW w:w="1170" w:type="dxa"/>
            <w:shd w:val="clear" w:color="auto" w:fill="auto"/>
            <w:noWrap/>
          </w:tcPr>
          <w:p w14:paraId="1E4B54DD"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B035337" w14:textId="77777777" w:rsidR="00C1744F" w:rsidRPr="0010629D" w:rsidRDefault="00C1744F" w:rsidP="0010629D">
            <w:pPr>
              <w:pStyle w:val="ListParagraph"/>
              <w:spacing w:after="0" w:line="240" w:lineRule="auto"/>
              <w:jc w:val="both"/>
              <w:rPr>
                <w:rFonts w:ascii="Corbel" w:hAnsi="Corbel" w:cs="Times New Roman"/>
                <w:b/>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599C2FE8"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7E6C9B2"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4BD49984" w14:textId="77777777" w:rsidR="00C1744F" w:rsidRPr="0010629D" w:rsidRDefault="00C1744F" w:rsidP="0010629D">
            <w:pPr>
              <w:jc w:val="center"/>
              <w:rPr>
                <w:rFonts w:ascii="Corbel" w:hAnsi="Corbel" w:cs="Times New Roman"/>
                <w:color w:val="000000"/>
                <w:sz w:val="24"/>
                <w:szCs w:val="24"/>
              </w:rPr>
            </w:pPr>
          </w:p>
        </w:tc>
      </w:tr>
      <w:tr w:rsidR="00C1744F" w:rsidRPr="0010629D" w14:paraId="7970533F" w14:textId="77777777" w:rsidTr="00606A0A">
        <w:trPr>
          <w:trHeight w:hRule="exact" w:val="847"/>
        </w:trPr>
        <w:tc>
          <w:tcPr>
            <w:tcW w:w="1170" w:type="dxa"/>
            <w:shd w:val="clear" w:color="auto" w:fill="auto"/>
            <w:noWrap/>
          </w:tcPr>
          <w:p w14:paraId="2D186C18"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CF796CF"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Gravel packing and Well Development</w:t>
            </w:r>
          </w:p>
        </w:tc>
        <w:tc>
          <w:tcPr>
            <w:tcW w:w="1147" w:type="dxa"/>
            <w:shd w:val="clear" w:color="auto" w:fill="auto"/>
            <w:noWrap/>
          </w:tcPr>
          <w:p w14:paraId="61613E9E"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AAC0ECF"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65C10C1D" w14:textId="77777777" w:rsidR="00C1744F" w:rsidRPr="0010629D" w:rsidRDefault="00C1744F" w:rsidP="0010629D">
            <w:pPr>
              <w:jc w:val="center"/>
              <w:rPr>
                <w:rFonts w:ascii="Corbel" w:hAnsi="Corbel" w:cs="Times New Roman"/>
                <w:color w:val="000000"/>
                <w:sz w:val="24"/>
                <w:szCs w:val="24"/>
              </w:rPr>
            </w:pPr>
          </w:p>
        </w:tc>
      </w:tr>
      <w:tr w:rsidR="00C1744F" w:rsidRPr="0010629D" w14:paraId="171D805B" w14:textId="77777777" w:rsidTr="00606A0A">
        <w:trPr>
          <w:trHeight w:hRule="exact" w:val="793"/>
        </w:trPr>
        <w:tc>
          <w:tcPr>
            <w:tcW w:w="1170" w:type="dxa"/>
            <w:shd w:val="clear" w:color="auto" w:fill="auto"/>
            <w:noWrap/>
          </w:tcPr>
          <w:p w14:paraId="65367F83"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6C6A685"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Supply and pack selected well rounded river gravel (5 to 8 mm diameter grain size)</w:t>
            </w:r>
          </w:p>
        </w:tc>
        <w:tc>
          <w:tcPr>
            <w:tcW w:w="1147" w:type="dxa"/>
            <w:shd w:val="clear" w:color="auto" w:fill="auto"/>
            <w:noWrap/>
          </w:tcPr>
          <w:p w14:paraId="3DEF25AB"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1A84D39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5</w:t>
            </w:r>
          </w:p>
        </w:tc>
        <w:tc>
          <w:tcPr>
            <w:tcW w:w="2516" w:type="dxa"/>
            <w:shd w:val="clear" w:color="auto" w:fill="auto"/>
          </w:tcPr>
          <w:p w14:paraId="74B5D963" w14:textId="77777777" w:rsidR="00C1744F" w:rsidRPr="0010629D" w:rsidRDefault="00C1744F" w:rsidP="0010629D">
            <w:pPr>
              <w:jc w:val="center"/>
              <w:rPr>
                <w:rFonts w:ascii="Corbel" w:hAnsi="Corbel" w:cs="Times New Roman"/>
                <w:color w:val="000000"/>
                <w:sz w:val="24"/>
                <w:szCs w:val="24"/>
              </w:rPr>
            </w:pPr>
          </w:p>
        </w:tc>
      </w:tr>
      <w:tr w:rsidR="00C1744F" w:rsidRPr="0010629D" w14:paraId="0A470365" w14:textId="77777777" w:rsidTr="00606A0A">
        <w:trPr>
          <w:trHeight w:hRule="exact" w:val="460"/>
        </w:trPr>
        <w:tc>
          <w:tcPr>
            <w:tcW w:w="1170" w:type="dxa"/>
            <w:shd w:val="clear" w:color="auto" w:fill="auto"/>
            <w:noWrap/>
          </w:tcPr>
          <w:p w14:paraId="61D1E1B2"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BCC642C"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Well cleaning and development</w:t>
            </w:r>
          </w:p>
        </w:tc>
        <w:tc>
          <w:tcPr>
            <w:tcW w:w="1147" w:type="dxa"/>
            <w:shd w:val="clear" w:color="auto" w:fill="auto"/>
            <w:noWrap/>
          </w:tcPr>
          <w:p w14:paraId="7B2BC52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Hr.</w:t>
            </w:r>
          </w:p>
        </w:tc>
        <w:tc>
          <w:tcPr>
            <w:tcW w:w="1174" w:type="dxa"/>
            <w:shd w:val="clear" w:color="auto" w:fill="auto"/>
            <w:noWrap/>
          </w:tcPr>
          <w:p w14:paraId="5937227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4</w:t>
            </w:r>
          </w:p>
        </w:tc>
        <w:tc>
          <w:tcPr>
            <w:tcW w:w="2516" w:type="dxa"/>
            <w:shd w:val="clear" w:color="auto" w:fill="auto"/>
          </w:tcPr>
          <w:p w14:paraId="3332ED9A" w14:textId="77777777" w:rsidR="00C1744F" w:rsidRPr="0010629D" w:rsidRDefault="00C1744F" w:rsidP="0010629D">
            <w:pPr>
              <w:jc w:val="center"/>
              <w:rPr>
                <w:rFonts w:ascii="Corbel" w:hAnsi="Corbel" w:cs="Times New Roman"/>
                <w:color w:val="000000"/>
                <w:sz w:val="24"/>
                <w:szCs w:val="24"/>
              </w:rPr>
            </w:pPr>
          </w:p>
        </w:tc>
      </w:tr>
      <w:tr w:rsidR="00C1744F" w:rsidRPr="0010629D" w14:paraId="5E1AAA9F" w14:textId="77777777" w:rsidTr="00606A0A">
        <w:trPr>
          <w:trHeight w:hRule="exact" w:val="460"/>
        </w:trPr>
        <w:tc>
          <w:tcPr>
            <w:tcW w:w="1170" w:type="dxa"/>
            <w:shd w:val="clear" w:color="auto" w:fill="auto"/>
            <w:noWrap/>
          </w:tcPr>
          <w:p w14:paraId="6159DFD4"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FECB350" w14:textId="3C034D4A"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46A7E219"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199B159"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0357C1F" w14:textId="77777777" w:rsidR="00C1744F" w:rsidRPr="0010629D" w:rsidRDefault="00C1744F" w:rsidP="0010629D">
            <w:pPr>
              <w:jc w:val="center"/>
              <w:rPr>
                <w:rFonts w:ascii="Corbel" w:hAnsi="Corbel" w:cs="Times New Roman"/>
                <w:color w:val="000000"/>
                <w:sz w:val="24"/>
                <w:szCs w:val="24"/>
              </w:rPr>
            </w:pPr>
          </w:p>
        </w:tc>
      </w:tr>
      <w:tr w:rsidR="00C1744F" w:rsidRPr="0010629D" w14:paraId="5AC01CAC" w14:textId="77777777" w:rsidTr="00606A0A">
        <w:trPr>
          <w:trHeight w:hRule="exact" w:val="460"/>
        </w:trPr>
        <w:tc>
          <w:tcPr>
            <w:tcW w:w="1170" w:type="dxa"/>
            <w:shd w:val="clear" w:color="auto" w:fill="auto"/>
            <w:noWrap/>
          </w:tcPr>
          <w:p w14:paraId="40106C74"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511D7E0C" w14:textId="77777777" w:rsidR="00C1744F" w:rsidRPr="0010629D" w:rsidRDefault="00C1744F" w:rsidP="0010629D">
            <w:pPr>
              <w:jc w:val="both"/>
              <w:rPr>
                <w:rFonts w:ascii="Corbel" w:eastAsia="SimSun" w:hAnsi="Corbel" w:cs="Times New Roman"/>
                <w:b/>
                <w:bCs/>
                <w:color w:val="000000"/>
                <w:sz w:val="24"/>
                <w:szCs w:val="24"/>
              </w:rPr>
            </w:pPr>
            <w:r w:rsidRPr="0010629D">
              <w:rPr>
                <w:rFonts w:ascii="Corbel" w:eastAsia="SimSun" w:hAnsi="Corbel" w:cs="Times New Roman"/>
                <w:b/>
                <w:bCs/>
                <w:color w:val="000000"/>
                <w:sz w:val="24"/>
                <w:szCs w:val="24"/>
              </w:rPr>
              <w:t>Well Completion works</w:t>
            </w:r>
          </w:p>
        </w:tc>
        <w:tc>
          <w:tcPr>
            <w:tcW w:w="1147" w:type="dxa"/>
            <w:shd w:val="clear" w:color="auto" w:fill="auto"/>
            <w:noWrap/>
          </w:tcPr>
          <w:p w14:paraId="73797F61"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17189118"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24830C14" w14:textId="77777777" w:rsidR="00C1744F" w:rsidRPr="0010629D" w:rsidRDefault="00C1744F" w:rsidP="0010629D">
            <w:pPr>
              <w:jc w:val="center"/>
              <w:rPr>
                <w:rFonts w:ascii="Corbel" w:hAnsi="Corbel" w:cs="Times New Roman"/>
                <w:color w:val="000000"/>
                <w:sz w:val="24"/>
                <w:szCs w:val="24"/>
              </w:rPr>
            </w:pPr>
          </w:p>
        </w:tc>
      </w:tr>
      <w:tr w:rsidR="00C1744F" w:rsidRPr="0010629D" w14:paraId="6A337987" w14:textId="77777777" w:rsidTr="00606A0A">
        <w:trPr>
          <w:trHeight w:hRule="exact" w:val="460"/>
        </w:trPr>
        <w:tc>
          <w:tcPr>
            <w:tcW w:w="1170" w:type="dxa"/>
            <w:shd w:val="clear" w:color="auto" w:fill="auto"/>
            <w:noWrap/>
          </w:tcPr>
          <w:p w14:paraId="1718DF82"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0433CB8" w14:textId="1860D80B"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Pump </w:t>
            </w:r>
            <w:proofErr w:type="gramStart"/>
            <w:r w:rsidRPr="0010629D">
              <w:rPr>
                <w:rFonts w:ascii="Corbel" w:hAnsi="Corbel" w:cs="Times New Roman"/>
                <w:bCs/>
                <w:color w:val="000000"/>
                <w:sz w:val="24"/>
                <w:szCs w:val="24"/>
              </w:rPr>
              <w:t>stand</w:t>
            </w:r>
            <w:proofErr w:type="gramEnd"/>
            <w:r w:rsidRPr="0010629D">
              <w:rPr>
                <w:rFonts w:ascii="Corbel" w:hAnsi="Corbel" w:cs="Times New Roman"/>
                <w:bCs/>
                <w:color w:val="000000"/>
                <w:sz w:val="24"/>
                <w:szCs w:val="24"/>
              </w:rPr>
              <w:t xml:space="preserve"> sit steel casing </w:t>
            </w:r>
            <w:r w:rsidR="00C5727F" w:rsidRPr="0010629D">
              <w:rPr>
                <w:rFonts w:ascii="Corbel" w:hAnsi="Corbel" w:cs="Times New Roman"/>
                <w:bCs/>
                <w:color w:val="000000"/>
                <w:sz w:val="24"/>
                <w:szCs w:val="24"/>
              </w:rPr>
              <w:t>8-inch</w:t>
            </w:r>
            <w:r w:rsidRPr="0010629D">
              <w:rPr>
                <w:rFonts w:ascii="Corbel" w:hAnsi="Corbel" w:cs="Times New Roman"/>
                <w:bCs/>
                <w:color w:val="000000"/>
                <w:sz w:val="24"/>
                <w:szCs w:val="24"/>
              </w:rPr>
              <w:t xml:space="preserve"> ID</w:t>
            </w:r>
          </w:p>
        </w:tc>
        <w:tc>
          <w:tcPr>
            <w:tcW w:w="1147" w:type="dxa"/>
            <w:shd w:val="clear" w:color="auto" w:fill="auto"/>
            <w:noWrap/>
          </w:tcPr>
          <w:p w14:paraId="1E7D250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4203452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1.3</w:t>
            </w:r>
          </w:p>
        </w:tc>
        <w:tc>
          <w:tcPr>
            <w:tcW w:w="2516" w:type="dxa"/>
            <w:shd w:val="clear" w:color="auto" w:fill="auto"/>
          </w:tcPr>
          <w:p w14:paraId="127FE1ED" w14:textId="77777777" w:rsidR="00C1744F" w:rsidRPr="0010629D" w:rsidRDefault="00C1744F" w:rsidP="0010629D">
            <w:pPr>
              <w:jc w:val="center"/>
              <w:rPr>
                <w:rFonts w:ascii="Corbel" w:hAnsi="Corbel" w:cs="Times New Roman"/>
                <w:color w:val="000000"/>
                <w:sz w:val="24"/>
                <w:szCs w:val="24"/>
              </w:rPr>
            </w:pPr>
          </w:p>
        </w:tc>
      </w:tr>
      <w:tr w:rsidR="00C1744F" w:rsidRPr="0010629D" w14:paraId="59CED3A4" w14:textId="77777777" w:rsidTr="00606A0A">
        <w:trPr>
          <w:trHeight w:hRule="exact" w:val="928"/>
        </w:trPr>
        <w:tc>
          <w:tcPr>
            <w:tcW w:w="1170" w:type="dxa"/>
            <w:shd w:val="clear" w:color="auto" w:fill="auto"/>
            <w:noWrap/>
          </w:tcPr>
          <w:p w14:paraId="53CA18D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B28DAE9" w14:textId="5DD30C32"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Cement grouting up to </w:t>
            </w:r>
            <w:r w:rsidR="00C5727F" w:rsidRPr="0010629D">
              <w:rPr>
                <w:rFonts w:ascii="Corbel" w:hAnsi="Corbel" w:cs="Times New Roman"/>
                <w:bCs/>
                <w:color w:val="000000"/>
                <w:sz w:val="24"/>
                <w:szCs w:val="24"/>
              </w:rPr>
              <w:t>5-meter</w:t>
            </w:r>
            <w:r w:rsidRPr="0010629D">
              <w:rPr>
                <w:rFonts w:ascii="Corbel" w:hAnsi="Corbel" w:cs="Times New Roman"/>
                <w:bCs/>
                <w:color w:val="000000"/>
                <w:sz w:val="24"/>
                <w:szCs w:val="24"/>
              </w:rPr>
              <w:t xml:space="preserve"> depth from ground level with mass concrete (1:3:6 mix)</w:t>
            </w:r>
          </w:p>
        </w:tc>
        <w:tc>
          <w:tcPr>
            <w:tcW w:w="1147" w:type="dxa"/>
            <w:shd w:val="clear" w:color="auto" w:fill="auto"/>
            <w:noWrap/>
          </w:tcPr>
          <w:p w14:paraId="3962E37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21BCA59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5</w:t>
            </w:r>
          </w:p>
        </w:tc>
        <w:tc>
          <w:tcPr>
            <w:tcW w:w="2516" w:type="dxa"/>
            <w:shd w:val="clear" w:color="auto" w:fill="auto"/>
          </w:tcPr>
          <w:p w14:paraId="5D289001" w14:textId="77777777" w:rsidR="00C1744F" w:rsidRPr="0010629D" w:rsidRDefault="00C1744F" w:rsidP="0010629D">
            <w:pPr>
              <w:jc w:val="center"/>
              <w:rPr>
                <w:rFonts w:ascii="Corbel" w:hAnsi="Corbel" w:cs="Times New Roman"/>
                <w:color w:val="000000"/>
                <w:sz w:val="24"/>
                <w:szCs w:val="24"/>
              </w:rPr>
            </w:pPr>
          </w:p>
        </w:tc>
      </w:tr>
      <w:tr w:rsidR="00C1744F" w:rsidRPr="0010629D" w14:paraId="75E3B670" w14:textId="77777777" w:rsidTr="00606A0A">
        <w:trPr>
          <w:trHeight w:hRule="exact" w:val="442"/>
        </w:trPr>
        <w:tc>
          <w:tcPr>
            <w:tcW w:w="1170" w:type="dxa"/>
            <w:shd w:val="clear" w:color="auto" w:fill="auto"/>
            <w:noWrap/>
          </w:tcPr>
          <w:p w14:paraId="6E9A12F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7D78100"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Well head construction</w:t>
            </w:r>
          </w:p>
        </w:tc>
        <w:tc>
          <w:tcPr>
            <w:tcW w:w="1147" w:type="dxa"/>
            <w:shd w:val="clear" w:color="auto" w:fill="auto"/>
            <w:noWrap/>
          </w:tcPr>
          <w:p w14:paraId="117CB80B"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78AD25B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258C74EF" w14:textId="77777777" w:rsidR="00C1744F" w:rsidRPr="0010629D" w:rsidRDefault="00C1744F" w:rsidP="0010629D">
            <w:pPr>
              <w:jc w:val="center"/>
              <w:rPr>
                <w:rFonts w:ascii="Corbel" w:hAnsi="Corbel" w:cs="Times New Roman"/>
                <w:color w:val="000000"/>
                <w:sz w:val="24"/>
                <w:szCs w:val="24"/>
              </w:rPr>
            </w:pPr>
          </w:p>
        </w:tc>
      </w:tr>
      <w:tr w:rsidR="00C1744F" w:rsidRPr="0010629D" w14:paraId="3FCA6F77" w14:textId="77777777" w:rsidTr="00606A0A">
        <w:trPr>
          <w:trHeight w:hRule="exact" w:val="883"/>
        </w:trPr>
        <w:tc>
          <w:tcPr>
            <w:tcW w:w="1170" w:type="dxa"/>
            <w:shd w:val="clear" w:color="auto" w:fill="auto"/>
            <w:noWrap/>
          </w:tcPr>
          <w:p w14:paraId="3BDAE5F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7B60C20"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Supply and installation of Hand pump (</w:t>
            </w:r>
            <w:proofErr w:type="spellStart"/>
            <w:r w:rsidRPr="0010629D">
              <w:rPr>
                <w:rFonts w:ascii="Corbel" w:hAnsi="Corbel" w:cs="Times New Roman"/>
                <w:bCs/>
                <w:color w:val="000000"/>
                <w:sz w:val="24"/>
                <w:szCs w:val="24"/>
              </w:rPr>
              <w:t>Afridev</w:t>
            </w:r>
            <w:proofErr w:type="spellEnd"/>
            <w:r w:rsidRPr="0010629D">
              <w:rPr>
                <w:rFonts w:ascii="Corbel" w:hAnsi="Corbel" w:cs="Times New Roman"/>
                <w:bCs/>
                <w:color w:val="000000"/>
                <w:sz w:val="24"/>
                <w:szCs w:val="24"/>
              </w:rPr>
              <w:t>)for a water level</w:t>
            </w:r>
          </w:p>
        </w:tc>
        <w:tc>
          <w:tcPr>
            <w:tcW w:w="1147" w:type="dxa"/>
            <w:shd w:val="clear" w:color="auto" w:fill="auto"/>
            <w:noWrap/>
          </w:tcPr>
          <w:p w14:paraId="7DFC131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4A748583"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7332C2AF" w14:textId="77777777" w:rsidR="00C1744F" w:rsidRPr="0010629D" w:rsidRDefault="00C1744F" w:rsidP="0010629D">
            <w:pPr>
              <w:jc w:val="center"/>
              <w:rPr>
                <w:rFonts w:ascii="Corbel" w:hAnsi="Corbel" w:cs="Times New Roman"/>
                <w:color w:val="000000"/>
                <w:sz w:val="24"/>
                <w:szCs w:val="24"/>
              </w:rPr>
            </w:pPr>
          </w:p>
        </w:tc>
      </w:tr>
      <w:tr w:rsidR="00C1744F" w:rsidRPr="0010629D" w14:paraId="57ABB8D3" w14:textId="77777777" w:rsidTr="00C5727F">
        <w:trPr>
          <w:trHeight w:hRule="exact" w:val="841"/>
        </w:trPr>
        <w:tc>
          <w:tcPr>
            <w:tcW w:w="1170" w:type="dxa"/>
            <w:shd w:val="clear" w:color="auto" w:fill="auto"/>
            <w:noWrap/>
          </w:tcPr>
          <w:p w14:paraId="5422F87A"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CA34EC3"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Supply and installation of Hand pump (Indian Mark II)for a water level</w:t>
            </w:r>
          </w:p>
        </w:tc>
        <w:tc>
          <w:tcPr>
            <w:tcW w:w="1147" w:type="dxa"/>
            <w:shd w:val="clear" w:color="auto" w:fill="auto"/>
            <w:noWrap/>
          </w:tcPr>
          <w:p w14:paraId="0011850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3B283C00"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11928E2B" w14:textId="77777777" w:rsidR="00C1744F" w:rsidRPr="0010629D" w:rsidRDefault="00C1744F" w:rsidP="0010629D">
            <w:pPr>
              <w:jc w:val="center"/>
              <w:rPr>
                <w:rFonts w:ascii="Corbel" w:hAnsi="Corbel" w:cs="Times New Roman"/>
                <w:color w:val="000000"/>
                <w:sz w:val="24"/>
                <w:szCs w:val="24"/>
              </w:rPr>
            </w:pPr>
          </w:p>
        </w:tc>
      </w:tr>
      <w:tr w:rsidR="00C1744F" w:rsidRPr="0010629D" w14:paraId="7EBF0EA7" w14:textId="77777777" w:rsidTr="00606A0A">
        <w:trPr>
          <w:trHeight w:hRule="exact" w:val="478"/>
        </w:trPr>
        <w:tc>
          <w:tcPr>
            <w:tcW w:w="1170" w:type="dxa"/>
            <w:shd w:val="clear" w:color="auto" w:fill="auto"/>
            <w:noWrap/>
          </w:tcPr>
          <w:p w14:paraId="71DE6086"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7B29E7C4" w14:textId="65B8DC75"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11AD4A69"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400C4987"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26DA067" w14:textId="77777777" w:rsidR="00C1744F" w:rsidRPr="0010629D" w:rsidRDefault="00C1744F" w:rsidP="0010629D">
            <w:pPr>
              <w:jc w:val="center"/>
              <w:rPr>
                <w:rFonts w:ascii="Corbel" w:hAnsi="Corbel" w:cs="Times New Roman"/>
                <w:color w:val="000000"/>
                <w:sz w:val="24"/>
                <w:szCs w:val="24"/>
              </w:rPr>
            </w:pPr>
          </w:p>
        </w:tc>
      </w:tr>
      <w:tr w:rsidR="00C1744F" w:rsidRPr="0010629D" w14:paraId="159BE036" w14:textId="77777777" w:rsidTr="00606A0A">
        <w:trPr>
          <w:trHeight w:hRule="exact" w:val="352"/>
        </w:trPr>
        <w:tc>
          <w:tcPr>
            <w:tcW w:w="1170" w:type="dxa"/>
            <w:shd w:val="clear" w:color="auto" w:fill="auto"/>
            <w:noWrap/>
          </w:tcPr>
          <w:p w14:paraId="02A20F50"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E32203E"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Preparing Well log document</w:t>
            </w:r>
          </w:p>
        </w:tc>
        <w:tc>
          <w:tcPr>
            <w:tcW w:w="1147" w:type="dxa"/>
            <w:shd w:val="clear" w:color="auto" w:fill="auto"/>
            <w:noWrap/>
          </w:tcPr>
          <w:p w14:paraId="040BBC80" w14:textId="77777777" w:rsidR="00C1744F" w:rsidRPr="0010629D" w:rsidRDefault="00C1744F" w:rsidP="0010629D">
            <w:pPr>
              <w:jc w:val="center"/>
              <w:rPr>
                <w:rFonts w:ascii="Corbel" w:hAnsi="Corbel" w:cs="Times New Roman"/>
                <w:sz w:val="24"/>
                <w:szCs w:val="24"/>
              </w:rPr>
            </w:pPr>
          </w:p>
        </w:tc>
        <w:tc>
          <w:tcPr>
            <w:tcW w:w="1174" w:type="dxa"/>
            <w:shd w:val="clear" w:color="auto" w:fill="auto"/>
            <w:noWrap/>
          </w:tcPr>
          <w:p w14:paraId="514B3A0A"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4DFE6CAC" w14:textId="77777777" w:rsidR="00C1744F" w:rsidRPr="0010629D" w:rsidRDefault="00C1744F" w:rsidP="0010629D">
            <w:pPr>
              <w:jc w:val="center"/>
              <w:rPr>
                <w:rFonts w:ascii="Corbel" w:hAnsi="Corbel" w:cs="Times New Roman"/>
                <w:color w:val="000000"/>
                <w:sz w:val="24"/>
                <w:szCs w:val="24"/>
              </w:rPr>
            </w:pPr>
          </w:p>
        </w:tc>
      </w:tr>
      <w:tr w:rsidR="00C1744F" w:rsidRPr="0010629D" w14:paraId="3D6A8589" w14:textId="77777777" w:rsidTr="00C5727F">
        <w:trPr>
          <w:trHeight w:hRule="exact" w:val="1290"/>
        </w:trPr>
        <w:tc>
          <w:tcPr>
            <w:tcW w:w="1170" w:type="dxa"/>
            <w:shd w:val="clear" w:color="auto" w:fill="auto"/>
            <w:noWrap/>
          </w:tcPr>
          <w:p w14:paraId="17F53164"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4747E87" w14:textId="00445C2B" w:rsidR="00C1744F" w:rsidRPr="0010629D" w:rsidRDefault="00C5727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P</w:t>
            </w:r>
            <w:r w:rsidR="00C1744F" w:rsidRPr="0010629D">
              <w:rPr>
                <w:rFonts w:ascii="Corbel" w:hAnsi="Corbel" w:cs="Times New Roman"/>
                <w:bCs/>
                <w:color w:val="000000"/>
                <w:sz w:val="24"/>
                <w:szCs w:val="24"/>
              </w:rPr>
              <w:t>repare end report for the productive well which includes geological column, well profile, drilling diameter, casing installation, estimated well yield, etc. 4 copies including soft copy</w:t>
            </w:r>
          </w:p>
        </w:tc>
        <w:tc>
          <w:tcPr>
            <w:tcW w:w="1147" w:type="dxa"/>
            <w:shd w:val="clear" w:color="auto" w:fill="auto"/>
            <w:noWrap/>
          </w:tcPr>
          <w:p w14:paraId="7426D988" w14:textId="77777777" w:rsidR="00C1744F" w:rsidRPr="0010629D" w:rsidRDefault="00C1744F" w:rsidP="0010629D">
            <w:pPr>
              <w:jc w:val="center"/>
              <w:rPr>
                <w:rFonts w:ascii="Corbel" w:hAnsi="Corbel" w:cs="Times New Roman"/>
                <w:color w:val="000000"/>
                <w:sz w:val="24"/>
                <w:szCs w:val="24"/>
              </w:rPr>
            </w:pPr>
          </w:p>
          <w:p w14:paraId="1174241B"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2F99D04A"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3AD86E5D" w14:textId="77777777" w:rsidR="00C1744F" w:rsidRPr="0010629D" w:rsidRDefault="00C1744F" w:rsidP="0010629D">
            <w:pPr>
              <w:jc w:val="center"/>
              <w:rPr>
                <w:rFonts w:ascii="Corbel" w:hAnsi="Corbel" w:cs="Times New Roman"/>
                <w:color w:val="000000"/>
                <w:sz w:val="24"/>
                <w:szCs w:val="24"/>
              </w:rPr>
            </w:pPr>
          </w:p>
        </w:tc>
      </w:tr>
      <w:tr w:rsidR="00C1744F" w:rsidRPr="0010629D" w14:paraId="20744167" w14:textId="77777777" w:rsidTr="00C5727F">
        <w:trPr>
          <w:trHeight w:hRule="exact" w:val="1573"/>
        </w:trPr>
        <w:tc>
          <w:tcPr>
            <w:tcW w:w="1170" w:type="dxa"/>
            <w:shd w:val="clear" w:color="auto" w:fill="auto"/>
            <w:noWrap/>
          </w:tcPr>
          <w:p w14:paraId="3A91B768"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335D412" w14:textId="44859B23" w:rsidR="00C1744F" w:rsidRPr="0010629D" w:rsidRDefault="00C5727F" w:rsidP="0010629D">
            <w:pPr>
              <w:jc w:val="both"/>
              <w:rPr>
                <w:rFonts w:ascii="Corbel" w:hAnsi="Corbel" w:cs="Times New Roman"/>
                <w:b/>
                <w:bCs/>
                <w:color w:val="000000"/>
                <w:sz w:val="24"/>
                <w:szCs w:val="24"/>
              </w:rPr>
            </w:pPr>
            <w:r w:rsidRPr="0010629D">
              <w:rPr>
                <w:rFonts w:ascii="Corbel" w:hAnsi="Corbel" w:cs="Times New Roman"/>
                <w:bCs/>
                <w:color w:val="000000"/>
                <w:sz w:val="24"/>
                <w:szCs w:val="24"/>
              </w:rPr>
              <w:t>P</w:t>
            </w:r>
            <w:r w:rsidR="00C1744F" w:rsidRPr="0010629D">
              <w:rPr>
                <w:rFonts w:ascii="Corbel" w:hAnsi="Corbel" w:cs="Times New Roman"/>
                <w:bCs/>
                <w:color w:val="000000"/>
                <w:sz w:val="24"/>
                <w:szCs w:val="24"/>
              </w:rPr>
              <w:t>repare end report of abandoned wells that is well drilling</w:t>
            </w:r>
            <w:r w:rsidRPr="0010629D">
              <w:rPr>
                <w:rFonts w:ascii="Corbel" w:hAnsi="Corbel" w:cs="Times New Roman"/>
                <w:bCs/>
                <w:color w:val="000000"/>
                <w:sz w:val="24"/>
                <w:szCs w:val="24"/>
              </w:rPr>
              <w:t xml:space="preserve"> </w:t>
            </w:r>
            <w:r w:rsidR="00C1744F" w:rsidRPr="0010629D">
              <w:rPr>
                <w:rFonts w:ascii="Corbel" w:hAnsi="Corbel" w:cs="Times New Roman"/>
                <w:bCs/>
                <w:color w:val="000000"/>
                <w:sz w:val="24"/>
                <w:szCs w:val="24"/>
              </w:rPr>
              <w:t>which includes geological column, well profile, drilling diameter, etc. including reason for  the abandonment of each well 4 copies including soft copy</w:t>
            </w:r>
          </w:p>
        </w:tc>
        <w:tc>
          <w:tcPr>
            <w:tcW w:w="1147" w:type="dxa"/>
            <w:shd w:val="clear" w:color="auto" w:fill="auto"/>
            <w:noWrap/>
          </w:tcPr>
          <w:p w14:paraId="43156E5C" w14:textId="77777777" w:rsidR="00C1744F" w:rsidRPr="0010629D" w:rsidRDefault="00C1744F" w:rsidP="0010629D">
            <w:pPr>
              <w:jc w:val="center"/>
              <w:rPr>
                <w:rFonts w:ascii="Corbel" w:hAnsi="Corbel" w:cs="Times New Roman"/>
                <w:sz w:val="24"/>
                <w:szCs w:val="24"/>
              </w:rPr>
            </w:pPr>
            <w:r w:rsidRPr="0010629D">
              <w:rPr>
                <w:rFonts w:ascii="Corbel" w:hAnsi="Corbel" w:cs="Times New Roman"/>
                <w:color w:val="000000"/>
                <w:sz w:val="24"/>
                <w:szCs w:val="24"/>
              </w:rPr>
              <w:t>L.S</w:t>
            </w:r>
          </w:p>
        </w:tc>
        <w:tc>
          <w:tcPr>
            <w:tcW w:w="1174" w:type="dxa"/>
            <w:shd w:val="clear" w:color="auto" w:fill="auto"/>
            <w:noWrap/>
          </w:tcPr>
          <w:p w14:paraId="2837A5A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Unit Rate</w:t>
            </w:r>
          </w:p>
        </w:tc>
        <w:tc>
          <w:tcPr>
            <w:tcW w:w="2516" w:type="dxa"/>
            <w:shd w:val="clear" w:color="auto" w:fill="auto"/>
          </w:tcPr>
          <w:p w14:paraId="79D9D2AC" w14:textId="77777777" w:rsidR="00C1744F" w:rsidRPr="0010629D" w:rsidRDefault="00C1744F" w:rsidP="0010629D">
            <w:pPr>
              <w:jc w:val="center"/>
              <w:rPr>
                <w:rFonts w:ascii="Corbel" w:hAnsi="Corbel" w:cs="Times New Roman"/>
                <w:color w:val="000000"/>
                <w:sz w:val="24"/>
                <w:szCs w:val="24"/>
              </w:rPr>
            </w:pPr>
          </w:p>
        </w:tc>
      </w:tr>
      <w:tr w:rsidR="00C1744F" w:rsidRPr="0010629D" w14:paraId="13E0B4F5" w14:textId="77777777" w:rsidTr="00606A0A">
        <w:trPr>
          <w:trHeight w:hRule="exact" w:val="460"/>
        </w:trPr>
        <w:tc>
          <w:tcPr>
            <w:tcW w:w="1170" w:type="dxa"/>
            <w:shd w:val="clear" w:color="auto" w:fill="auto"/>
            <w:noWrap/>
          </w:tcPr>
          <w:p w14:paraId="26FDDBC5"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73E4D5C0" w14:textId="77E96D7A" w:rsidR="00C1744F" w:rsidRPr="0010629D" w:rsidRDefault="00C1744F" w:rsidP="0010629D">
            <w:pPr>
              <w:pStyle w:val="ListParagraph"/>
              <w:spacing w:after="0" w:line="240" w:lineRule="auto"/>
              <w:jc w:val="both"/>
              <w:rPr>
                <w:rFonts w:ascii="Corbel" w:hAnsi="Corbel" w:cs="Times New Roman"/>
                <w:b/>
                <w:bCs/>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2CE92801"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7B06E95"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68EF0CB" w14:textId="77777777" w:rsidR="00C1744F" w:rsidRPr="0010629D" w:rsidRDefault="00C1744F" w:rsidP="0010629D">
            <w:pPr>
              <w:jc w:val="center"/>
              <w:rPr>
                <w:rFonts w:ascii="Corbel" w:hAnsi="Corbel" w:cs="Times New Roman"/>
                <w:color w:val="000000"/>
                <w:sz w:val="24"/>
                <w:szCs w:val="24"/>
              </w:rPr>
            </w:pPr>
          </w:p>
        </w:tc>
      </w:tr>
      <w:tr w:rsidR="00C1744F" w:rsidRPr="0010629D" w14:paraId="23223591" w14:textId="77777777" w:rsidTr="00606A0A">
        <w:trPr>
          <w:trHeight w:hRule="exact" w:val="460"/>
        </w:trPr>
        <w:tc>
          <w:tcPr>
            <w:tcW w:w="1170" w:type="dxa"/>
            <w:shd w:val="clear" w:color="auto" w:fill="auto"/>
            <w:noWrap/>
          </w:tcPr>
          <w:p w14:paraId="2E8ADB25" w14:textId="77777777" w:rsidR="00C1744F" w:rsidRPr="0010629D" w:rsidRDefault="00C1744F" w:rsidP="0010629D">
            <w:pPr>
              <w:rPr>
                <w:rFonts w:ascii="Corbel" w:eastAsia="Century Gothic" w:hAnsi="Corbel" w:cs="Times New Roman"/>
                <w:sz w:val="24"/>
                <w:szCs w:val="24"/>
              </w:rPr>
            </w:pPr>
          </w:p>
          <w:p w14:paraId="2005E080" w14:textId="77777777" w:rsidR="00C1744F" w:rsidRPr="0010629D" w:rsidRDefault="00C1744F" w:rsidP="0010629D">
            <w:pPr>
              <w:rPr>
                <w:rFonts w:ascii="Corbel" w:eastAsia="Century Gothic" w:hAnsi="Corbel" w:cs="Times New Roman"/>
                <w:sz w:val="24"/>
                <w:szCs w:val="24"/>
              </w:rPr>
            </w:pPr>
          </w:p>
          <w:p w14:paraId="1C8261F9" w14:textId="77777777" w:rsidR="00C1744F" w:rsidRPr="0010629D" w:rsidRDefault="00C1744F" w:rsidP="0010629D">
            <w:pPr>
              <w:rPr>
                <w:rFonts w:ascii="Corbel" w:eastAsia="Century Gothic" w:hAnsi="Corbel" w:cs="Times New Roman"/>
                <w:sz w:val="24"/>
                <w:szCs w:val="24"/>
              </w:rPr>
            </w:pPr>
          </w:p>
          <w:p w14:paraId="50F54E45"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6DC88B79" w14:textId="77777777" w:rsidR="00C1744F" w:rsidRPr="0010629D" w:rsidRDefault="00C1744F" w:rsidP="0010629D">
            <w:pPr>
              <w:pStyle w:val="ListParagraph"/>
              <w:spacing w:after="0" w:line="240" w:lineRule="auto"/>
              <w:jc w:val="both"/>
              <w:rPr>
                <w:rFonts w:ascii="Corbel" w:hAnsi="Corbel" w:cs="Times New Roman"/>
                <w:b/>
                <w:bCs/>
                <w:color w:val="000000"/>
                <w:sz w:val="24"/>
                <w:szCs w:val="24"/>
              </w:rPr>
            </w:pPr>
            <w:r w:rsidRPr="0010629D">
              <w:rPr>
                <w:rFonts w:ascii="Corbel" w:hAnsi="Corbel" w:cs="Times New Roman"/>
                <w:b/>
                <w:bCs/>
                <w:color w:val="000000"/>
                <w:sz w:val="24"/>
                <w:szCs w:val="24"/>
              </w:rPr>
              <w:t>Total Bill No. 2</w:t>
            </w:r>
          </w:p>
        </w:tc>
        <w:tc>
          <w:tcPr>
            <w:tcW w:w="1147" w:type="dxa"/>
            <w:shd w:val="clear" w:color="auto" w:fill="auto"/>
            <w:noWrap/>
          </w:tcPr>
          <w:p w14:paraId="419B9C10"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9BEFC70"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EE71A5E" w14:textId="77777777" w:rsidR="00C1744F" w:rsidRPr="0010629D" w:rsidRDefault="00C1744F" w:rsidP="0010629D">
            <w:pPr>
              <w:jc w:val="center"/>
              <w:rPr>
                <w:rFonts w:ascii="Corbel" w:hAnsi="Corbel" w:cs="Times New Roman"/>
                <w:color w:val="000000"/>
                <w:sz w:val="24"/>
                <w:szCs w:val="24"/>
              </w:rPr>
            </w:pPr>
          </w:p>
        </w:tc>
      </w:tr>
      <w:tr w:rsidR="00C1744F" w:rsidRPr="0010629D" w14:paraId="122BB5AA" w14:textId="77777777" w:rsidTr="00606A0A">
        <w:trPr>
          <w:trHeight w:hRule="exact" w:val="460"/>
        </w:trPr>
        <w:tc>
          <w:tcPr>
            <w:tcW w:w="1170" w:type="dxa"/>
            <w:shd w:val="clear" w:color="auto" w:fill="auto"/>
            <w:noWrap/>
          </w:tcPr>
          <w:p w14:paraId="726DCE8B"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7999A6A6"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 xml:space="preserve">Bill No.3 </w:t>
            </w:r>
            <w:r w:rsidRPr="0010629D">
              <w:rPr>
                <w:rFonts w:ascii="Corbel" w:hAnsi="Corbel" w:cs="Times New Roman"/>
                <w:b/>
                <w:bCs/>
                <w:sz w:val="24"/>
                <w:szCs w:val="24"/>
              </w:rPr>
              <w:t>Fence Work</w:t>
            </w:r>
          </w:p>
        </w:tc>
        <w:tc>
          <w:tcPr>
            <w:tcW w:w="1147" w:type="dxa"/>
            <w:shd w:val="clear" w:color="auto" w:fill="auto"/>
            <w:noWrap/>
          </w:tcPr>
          <w:p w14:paraId="169B2DC3"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A374444"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542C7E9" w14:textId="77777777" w:rsidR="00C1744F" w:rsidRPr="0010629D" w:rsidRDefault="00C1744F" w:rsidP="0010629D">
            <w:pPr>
              <w:jc w:val="center"/>
              <w:rPr>
                <w:rFonts w:ascii="Corbel" w:hAnsi="Corbel" w:cs="Times New Roman"/>
                <w:color w:val="000000"/>
                <w:sz w:val="24"/>
                <w:szCs w:val="24"/>
              </w:rPr>
            </w:pPr>
          </w:p>
        </w:tc>
      </w:tr>
      <w:tr w:rsidR="00C1744F" w:rsidRPr="0010629D" w14:paraId="1131F31A" w14:textId="77777777" w:rsidTr="00C5727F">
        <w:trPr>
          <w:trHeight w:hRule="exact" w:val="1926"/>
        </w:trPr>
        <w:tc>
          <w:tcPr>
            <w:tcW w:w="1170" w:type="dxa"/>
            <w:shd w:val="clear" w:color="auto" w:fill="auto"/>
            <w:noWrap/>
          </w:tcPr>
          <w:p w14:paraId="31E4F44E"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77D1AFF"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Supply and erect fence of 12 lines of barbed wire 150mm spacing with cross diagonal on 2.2m high angle iron posts of size 50*50*3mm spaced c/c @ 1.5m and 6mm diameter rebar welded to angle iron embedded in 300*150mm concrete foundation to a depth of 600mm.</w:t>
            </w:r>
          </w:p>
        </w:tc>
        <w:tc>
          <w:tcPr>
            <w:tcW w:w="1147" w:type="dxa"/>
            <w:shd w:val="clear" w:color="auto" w:fill="auto"/>
            <w:noWrap/>
          </w:tcPr>
          <w:p w14:paraId="55816720"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605E233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24</w:t>
            </w:r>
          </w:p>
        </w:tc>
        <w:tc>
          <w:tcPr>
            <w:tcW w:w="2516" w:type="dxa"/>
            <w:shd w:val="clear" w:color="auto" w:fill="auto"/>
          </w:tcPr>
          <w:p w14:paraId="16791693" w14:textId="77777777" w:rsidR="00C1744F" w:rsidRPr="0010629D" w:rsidRDefault="00C1744F" w:rsidP="0010629D">
            <w:pPr>
              <w:jc w:val="center"/>
              <w:rPr>
                <w:rFonts w:ascii="Corbel" w:hAnsi="Corbel" w:cs="Times New Roman"/>
                <w:color w:val="000000"/>
                <w:sz w:val="24"/>
                <w:szCs w:val="24"/>
              </w:rPr>
            </w:pPr>
          </w:p>
        </w:tc>
      </w:tr>
      <w:tr w:rsidR="00C1744F" w:rsidRPr="0010629D" w14:paraId="2243568B" w14:textId="77777777" w:rsidTr="00C5727F">
        <w:trPr>
          <w:trHeight w:hRule="exact" w:val="1414"/>
        </w:trPr>
        <w:tc>
          <w:tcPr>
            <w:tcW w:w="1170" w:type="dxa"/>
            <w:shd w:val="clear" w:color="auto" w:fill="auto"/>
            <w:noWrap/>
          </w:tcPr>
          <w:p w14:paraId="4447EDC8"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679FA7C"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Supply and erect 1500*1900 mm gate of RHS frame 30*30*2mm between two 100*100*3mm RHS poles embedded with 300*300mm concrete foundation to a depth of 600mm with complete hinges and lock.</w:t>
            </w:r>
          </w:p>
        </w:tc>
        <w:tc>
          <w:tcPr>
            <w:tcW w:w="1147" w:type="dxa"/>
            <w:shd w:val="clear" w:color="auto" w:fill="auto"/>
            <w:noWrap/>
          </w:tcPr>
          <w:p w14:paraId="608B1EF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542EF0B8"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27D5B5A3" w14:textId="77777777" w:rsidR="00C1744F" w:rsidRPr="0010629D" w:rsidRDefault="00C1744F" w:rsidP="0010629D">
            <w:pPr>
              <w:jc w:val="center"/>
              <w:rPr>
                <w:rFonts w:ascii="Corbel" w:hAnsi="Corbel" w:cs="Times New Roman"/>
                <w:color w:val="000000"/>
                <w:sz w:val="24"/>
                <w:szCs w:val="24"/>
              </w:rPr>
            </w:pPr>
          </w:p>
        </w:tc>
      </w:tr>
      <w:tr w:rsidR="00C1744F" w:rsidRPr="0010629D" w14:paraId="3A148C4B" w14:textId="77777777" w:rsidTr="00606A0A">
        <w:trPr>
          <w:trHeight w:hRule="exact" w:val="712"/>
        </w:trPr>
        <w:tc>
          <w:tcPr>
            <w:tcW w:w="1170" w:type="dxa"/>
            <w:shd w:val="clear" w:color="auto" w:fill="auto"/>
            <w:noWrap/>
          </w:tcPr>
          <w:p w14:paraId="0C5BC873"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38258EDD"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b/>
                <w:color w:val="000000"/>
                <w:sz w:val="24"/>
                <w:szCs w:val="24"/>
              </w:rPr>
              <w:t>Sub total</w:t>
            </w:r>
          </w:p>
        </w:tc>
        <w:tc>
          <w:tcPr>
            <w:tcW w:w="1147" w:type="dxa"/>
            <w:shd w:val="clear" w:color="auto" w:fill="auto"/>
            <w:noWrap/>
          </w:tcPr>
          <w:p w14:paraId="13E678C6"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BB3F829"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243E12A" w14:textId="77777777" w:rsidR="00C1744F" w:rsidRPr="0010629D" w:rsidRDefault="00C1744F" w:rsidP="0010629D">
            <w:pPr>
              <w:jc w:val="center"/>
              <w:rPr>
                <w:rFonts w:ascii="Corbel" w:hAnsi="Corbel" w:cs="Times New Roman"/>
                <w:color w:val="000000"/>
                <w:sz w:val="24"/>
                <w:szCs w:val="24"/>
              </w:rPr>
            </w:pPr>
          </w:p>
        </w:tc>
      </w:tr>
      <w:tr w:rsidR="00C1744F" w:rsidRPr="0010629D" w14:paraId="477C528C" w14:textId="77777777" w:rsidTr="00606A0A">
        <w:trPr>
          <w:trHeight w:hRule="exact" w:val="442"/>
        </w:trPr>
        <w:tc>
          <w:tcPr>
            <w:tcW w:w="1170" w:type="dxa"/>
            <w:shd w:val="clear" w:color="auto" w:fill="auto"/>
            <w:noWrap/>
          </w:tcPr>
          <w:p w14:paraId="4156FD5A"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14232F2"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b/>
                <w:bCs/>
                <w:color w:val="000000"/>
                <w:sz w:val="24"/>
                <w:szCs w:val="24"/>
              </w:rPr>
              <w:t>Total Bill No. 3</w:t>
            </w:r>
          </w:p>
        </w:tc>
        <w:tc>
          <w:tcPr>
            <w:tcW w:w="1147" w:type="dxa"/>
            <w:shd w:val="clear" w:color="auto" w:fill="auto"/>
            <w:noWrap/>
          </w:tcPr>
          <w:p w14:paraId="23A9522C"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1C216CF"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DF1DF35" w14:textId="77777777" w:rsidR="00C1744F" w:rsidRPr="0010629D" w:rsidRDefault="00C1744F" w:rsidP="0010629D">
            <w:pPr>
              <w:jc w:val="center"/>
              <w:rPr>
                <w:rFonts w:ascii="Corbel" w:hAnsi="Corbel" w:cs="Times New Roman"/>
                <w:color w:val="000000"/>
                <w:sz w:val="24"/>
                <w:szCs w:val="24"/>
              </w:rPr>
            </w:pPr>
          </w:p>
        </w:tc>
      </w:tr>
      <w:tr w:rsidR="00C1744F" w:rsidRPr="0010629D" w14:paraId="5EF03D79" w14:textId="77777777" w:rsidTr="00606A0A">
        <w:trPr>
          <w:trHeight w:hRule="exact" w:val="820"/>
        </w:trPr>
        <w:tc>
          <w:tcPr>
            <w:tcW w:w="1170" w:type="dxa"/>
            <w:shd w:val="clear" w:color="auto" w:fill="auto"/>
            <w:noWrap/>
          </w:tcPr>
          <w:p w14:paraId="07779975"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1246D3C1" w14:textId="77777777" w:rsidR="00C1744F" w:rsidRPr="0010629D" w:rsidRDefault="00C1744F" w:rsidP="0010629D">
            <w:pPr>
              <w:jc w:val="both"/>
              <w:rPr>
                <w:rFonts w:ascii="Corbel" w:eastAsiaTheme="majorEastAsia" w:hAnsi="Corbel" w:cs="Times New Roman"/>
                <w:b/>
                <w:bCs/>
                <w:sz w:val="24"/>
                <w:szCs w:val="24"/>
              </w:rPr>
            </w:pPr>
            <w:r w:rsidRPr="0010629D">
              <w:rPr>
                <w:rFonts w:ascii="Corbel" w:eastAsiaTheme="majorEastAsia" w:hAnsi="Corbel" w:cs="Times New Roman"/>
                <w:b/>
                <w:bCs/>
                <w:sz w:val="24"/>
                <w:szCs w:val="24"/>
              </w:rPr>
              <w:t xml:space="preserve">Bill No.4 Construction of  cattle trough (only 1 cattle trough </w:t>
            </w:r>
            <w:r w:rsidRPr="0010629D">
              <w:rPr>
                <w:rFonts w:ascii="Corbel" w:hAnsi="Corbel" w:cs="Times New Roman"/>
                <w:b/>
                <w:bCs/>
                <w:color w:val="000000"/>
                <w:sz w:val="24"/>
                <w:szCs w:val="24"/>
              </w:rPr>
              <w:t>)</w:t>
            </w:r>
          </w:p>
        </w:tc>
        <w:tc>
          <w:tcPr>
            <w:tcW w:w="1147" w:type="dxa"/>
            <w:shd w:val="clear" w:color="auto" w:fill="auto"/>
            <w:noWrap/>
          </w:tcPr>
          <w:p w14:paraId="42365A12"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A2A3EE7"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1BC0002" w14:textId="77777777" w:rsidR="00C1744F" w:rsidRPr="0010629D" w:rsidRDefault="00C1744F" w:rsidP="0010629D">
            <w:pPr>
              <w:jc w:val="center"/>
              <w:rPr>
                <w:rFonts w:ascii="Corbel" w:hAnsi="Corbel" w:cs="Times New Roman"/>
                <w:color w:val="000000"/>
                <w:sz w:val="24"/>
                <w:szCs w:val="24"/>
              </w:rPr>
            </w:pPr>
          </w:p>
        </w:tc>
      </w:tr>
      <w:tr w:rsidR="00C1744F" w:rsidRPr="0010629D" w14:paraId="57241094" w14:textId="77777777" w:rsidTr="00606A0A">
        <w:trPr>
          <w:trHeight w:hRule="exact" w:val="352"/>
        </w:trPr>
        <w:tc>
          <w:tcPr>
            <w:tcW w:w="1170" w:type="dxa"/>
            <w:shd w:val="clear" w:color="auto" w:fill="auto"/>
            <w:noWrap/>
          </w:tcPr>
          <w:p w14:paraId="41733D73"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7D092D3B"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Earth Work</w:t>
            </w:r>
          </w:p>
        </w:tc>
        <w:tc>
          <w:tcPr>
            <w:tcW w:w="1147" w:type="dxa"/>
            <w:shd w:val="clear" w:color="auto" w:fill="auto"/>
            <w:noWrap/>
          </w:tcPr>
          <w:p w14:paraId="64192312"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3636672"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75DF564" w14:textId="77777777" w:rsidR="00C1744F" w:rsidRPr="0010629D" w:rsidRDefault="00C1744F" w:rsidP="0010629D">
            <w:pPr>
              <w:jc w:val="center"/>
              <w:rPr>
                <w:rFonts w:ascii="Corbel" w:hAnsi="Corbel" w:cs="Times New Roman"/>
                <w:color w:val="000000"/>
                <w:sz w:val="24"/>
                <w:szCs w:val="24"/>
              </w:rPr>
            </w:pPr>
          </w:p>
        </w:tc>
      </w:tr>
      <w:tr w:rsidR="00C1744F" w:rsidRPr="0010629D" w14:paraId="5FE9B416" w14:textId="77777777" w:rsidTr="00606A0A">
        <w:trPr>
          <w:trHeight w:hRule="exact" w:val="703"/>
        </w:trPr>
        <w:tc>
          <w:tcPr>
            <w:tcW w:w="1170" w:type="dxa"/>
            <w:shd w:val="clear" w:color="auto" w:fill="auto"/>
            <w:noWrap/>
          </w:tcPr>
          <w:p w14:paraId="1D9CE206"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697C364"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5..8m with 2.8m area Site clearing up to a depth of 20cm to remove </w:t>
            </w:r>
            <w:proofErr w:type="gramStart"/>
            <w:r w:rsidRPr="0010629D">
              <w:rPr>
                <w:rFonts w:ascii="Corbel" w:hAnsi="Corbel" w:cs="Times New Roman"/>
                <w:color w:val="000000"/>
                <w:sz w:val="24"/>
                <w:szCs w:val="24"/>
              </w:rPr>
              <w:t>top soil</w:t>
            </w:r>
            <w:proofErr w:type="gramEnd"/>
          </w:p>
        </w:tc>
        <w:tc>
          <w:tcPr>
            <w:tcW w:w="1147" w:type="dxa"/>
            <w:shd w:val="clear" w:color="auto" w:fill="auto"/>
            <w:noWrap/>
          </w:tcPr>
          <w:p w14:paraId="272FAA8C"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2</w:t>
            </w:r>
          </w:p>
        </w:tc>
        <w:tc>
          <w:tcPr>
            <w:tcW w:w="1174" w:type="dxa"/>
            <w:shd w:val="clear" w:color="auto" w:fill="auto"/>
            <w:noWrap/>
          </w:tcPr>
          <w:p w14:paraId="6AAE80D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16.24</w:t>
            </w:r>
          </w:p>
        </w:tc>
        <w:tc>
          <w:tcPr>
            <w:tcW w:w="2516" w:type="dxa"/>
            <w:shd w:val="clear" w:color="auto" w:fill="auto"/>
          </w:tcPr>
          <w:p w14:paraId="4390C876" w14:textId="77777777" w:rsidR="00C1744F" w:rsidRPr="0010629D" w:rsidRDefault="00C1744F" w:rsidP="0010629D">
            <w:pPr>
              <w:jc w:val="center"/>
              <w:rPr>
                <w:rFonts w:ascii="Corbel" w:hAnsi="Corbel" w:cs="Times New Roman"/>
                <w:color w:val="000000"/>
                <w:sz w:val="24"/>
                <w:szCs w:val="24"/>
              </w:rPr>
            </w:pPr>
          </w:p>
        </w:tc>
      </w:tr>
      <w:tr w:rsidR="00C1744F" w:rsidRPr="0010629D" w14:paraId="6B2B5B31" w14:textId="77777777" w:rsidTr="00C5727F">
        <w:trPr>
          <w:trHeight w:hRule="exact" w:val="514"/>
        </w:trPr>
        <w:tc>
          <w:tcPr>
            <w:tcW w:w="1170" w:type="dxa"/>
            <w:shd w:val="clear" w:color="auto" w:fill="auto"/>
            <w:noWrap/>
          </w:tcPr>
          <w:p w14:paraId="23AE9C0A"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CA5029F"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Bulk excavation for foundation at a depth of 60cm</w:t>
            </w:r>
          </w:p>
        </w:tc>
        <w:tc>
          <w:tcPr>
            <w:tcW w:w="1147" w:type="dxa"/>
            <w:shd w:val="clear" w:color="auto" w:fill="auto"/>
            <w:noWrap/>
          </w:tcPr>
          <w:p w14:paraId="6162898B"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1C43760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9.744</w:t>
            </w:r>
          </w:p>
        </w:tc>
        <w:tc>
          <w:tcPr>
            <w:tcW w:w="2516" w:type="dxa"/>
            <w:shd w:val="clear" w:color="auto" w:fill="auto"/>
          </w:tcPr>
          <w:p w14:paraId="6313F742" w14:textId="77777777" w:rsidR="00C1744F" w:rsidRPr="0010629D" w:rsidRDefault="00C1744F" w:rsidP="0010629D">
            <w:pPr>
              <w:jc w:val="center"/>
              <w:rPr>
                <w:rFonts w:ascii="Corbel" w:hAnsi="Corbel" w:cs="Times New Roman"/>
                <w:color w:val="000000"/>
                <w:sz w:val="24"/>
                <w:szCs w:val="24"/>
              </w:rPr>
            </w:pPr>
          </w:p>
        </w:tc>
      </w:tr>
      <w:tr w:rsidR="00C1744F" w:rsidRPr="0010629D" w14:paraId="3CF0B4CD" w14:textId="77777777" w:rsidTr="00606A0A">
        <w:trPr>
          <w:trHeight w:hRule="exact" w:val="352"/>
        </w:trPr>
        <w:tc>
          <w:tcPr>
            <w:tcW w:w="1170" w:type="dxa"/>
            <w:shd w:val="clear" w:color="auto" w:fill="auto"/>
            <w:noWrap/>
          </w:tcPr>
          <w:p w14:paraId="79564C40"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7EB8315A"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Cart away excavated materials to </w:t>
            </w:r>
            <w:proofErr w:type="gramStart"/>
            <w:r w:rsidRPr="0010629D">
              <w:rPr>
                <w:rFonts w:ascii="Corbel" w:hAnsi="Corbel" w:cs="Times New Roman"/>
                <w:color w:val="000000"/>
                <w:sz w:val="24"/>
                <w:szCs w:val="24"/>
              </w:rPr>
              <w:t>a distance of 100m</w:t>
            </w:r>
            <w:proofErr w:type="gramEnd"/>
          </w:p>
        </w:tc>
        <w:tc>
          <w:tcPr>
            <w:tcW w:w="1147" w:type="dxa"/>
            <w:shd w:val="clear" w:color="auto" w:fill="auto"/>
            <w:noWrap/>
          </w:tcPr>
          <w:p w14:paraId="7B4A3E8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6A4CE1F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8.12</w:t>
            </w:r>
          </w:p>
        </w:tc>
        <w:tc>
          <w:tcPr>
            <w:tcW w:w="2516" w:type="dxa"/>
            <w:shd w:val="clear" w:color="auto" w:fill="auto"/>
          </w:tcPr>
          <w:p w14:paraId="22856107" w14:textId="77777777" w:rsidR="00C1744F" w:rsidRPr="0010629D" w:rsidRDefault="00C1744F" w:rsidP="0010629D">
            <w:pPr>
              <w:jc w:val="center"/>
              <w:rPr>
                <w:rFonts w:ascii="Corbel" w:hAnsi="Corbel" w:cs="Times New Roman"/>
                <w:color w:val="000000"/>
                <w:sz w:val="24"/>
                <w:szCs w:val="24"/>
              </w:rPr>
            </w:pPr>
          </w:p>
        </w:tc>
      </w:tr>
      <w:tr w:rsidR="00C1744F" w:rsidRPr="0010629D" w14:paraId="72B5954E" w14:textId="77777777" w:rsidTr="00606A0A">
        <w:trPr>
          <w:trHeight w:hRule="exact" w:val="793"/>
        </w:trPr>
        <w:tc>
          <w:tcPr>
            <w:tcW w:w="1170" w:type="dxa"/>
            <w:shd w:val="clear" w:color="auto" w:fill="auto"/>
            <w:noWrap/>
          </w:tcPr>
          <w:p w14:paraId="79550272"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D4BD7C8"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38 cm basaltic or equivalent hard core, well rolled, consolidated and blinded with crushed stone to the required thickness</w:t>
            </w:r>
          </w:p>
        </w:tc>
        <w:tc>
          <w:tcPr>
            <w:tcW w:w="1147" w:type="dxa"/>
            <w:shd w:val="clear" w:color="auto" w:fill="auto"/>
            <w:noWrap/>
          </w:tcPr>
          <w:p w14:paraId="71A203F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6F7F4C0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6.17</w:t>
            </w:r>
          </w:p>
        </w:tc>
        <w:tc>
          <w:tcPr>
            <w:tcW w:w="2516" w:type="dxa"/>
            <w:shd w:val="clear" w:color="auto" w:fill="auto"/>
          </w:tcPr>
          <w:p w14:paraId="0193DFF1" w14:textId="77777777" w:rsidR="00C1744F" w:rsidRPr="0010629D" w:rsidRDefault="00C1744F" w:rsidP="0010629D">
            <w:pPr>
              <w:jc w:val="center"/>
              <w:rPr>
                <w:rFonts w:ascii="Corbel" w:hAnsi="Corbel" w:cs="Times New Roman"/>
                <w:color w:val="000000"/>
                <w:sz w:val="24"/>
                <w:szCs w:val="24"/>
              </w:rPr>
            </w:pPr>
          </w:p>
        </w:tc>
      </w:tr>
      <w:tr w:rsidR="00C1744F" w:rsidRPr="0010629D" w14:paraId="3AF3FCEE" w14:textId="77777777" w:rsidTr="00606A0A">
        <w:trPr>
          <w:trHeight w:hRule="exact" w:val="291"/>
        </w:trPr>
        <w:tc>
          <w:tcPr>
            <w:tcW w:w="1170" w:type="dxa"/>
            <w:shd w:val="clear" w:color="auto" w:fill="auto"/>
            <w:noWrap/>
          </w:tcPr>
          <w:p w14:paraId="3B2DD313"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68075A30"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Sub total</w:t>
            </w:r>
          </w:p>
        </w:tc>
        <w:tc>
          <w:tcPr>
            <w:tcW w:w="1147" w:type="dxa"/>
            <w:shd w:val="clear" w:color="auto" w:fill="auto"/>
            <w:noWrap/>
          </w:tcPr>
          <w:p w14:paraId="7D1BDEEA" w14:textId="50A1F0B1"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143C466" w14:textId="6F9B9455"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FD24D9B" w14:textId="77777777" w:rsidR="00C1744F" w:rsidRPr="0010629D" w:rsidRDefault="00C1744F" w:rsidP="0010629D">
            <w:pPr>
              <w:jc w:val="center"/>
              <w:rPr>
                <w:rFonts w:ascii="Corbel" w:hAnsi="Corbel" w:cs="Times New Roman"/>
                <w:color w:val="000000"/>
                <w:sz w:val="24"/>
                <w:szCs w:val="24"/>
              </w:rPr>
            </w:pPr>
          </w:p>
        </w:tc>
      </w:tr>
      <w:tr w:rsidR="00C1744F" w:rsidRPr="0010629D" w14:paraId="6DD36DD9" w14:textId="77777777" w:rsidTr="00606A0A">
        <w:trPr>
          <w:trHeight w:hRule="exact" w:val="505"/>
        </w:trPr>
        <w:tc>
          <w:tcPr>
            <w:tcW w:w="1170" w:type="dxa"/>
            <w:shd w:val="clear" w:color="auto" w:fill="auto"/>
            <w:noWrap/>
          </w:tcPr>
          <w:p w14:paraId="3D3B10E6"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E042A9D"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Concrete Work</w:t>
            </w:r>
          </w:p>
        </w:tc>
        <w:tc>
          <w:tcPr>
            <w:tcW w:w="1147" w:type="dxa"/>
            <w:shd w:val="clear" w:color="auto" w:fill="auto"/>
            <w:noWrap/>
          </w:tcPr>
          <w:p w14:paraId="20E38175" w14:textId="3E967F82"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2EA36BA" w14:textId="2EA6772B"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E425382" w14:textId="77777777" w:rsidR="00C1744F" w:rsidRPr="0010629D" w:rsidRDefault="00C1744F" w:rsidP="0010629D">
            <w:pPr>
              <w:jc w:val="center"/>
              <w:rPr>
                <w:rFonts w:ascii="Corbel" w:hAnsi="Corbel" w:cs="Times New Roman"/>
                <w:color w:val="000000"/>
                <w:sz w:val="24"/>
                <w:szCs w:val="24"/>
              </w:rPr>
            </w:pPr>
          </w:p>
        </w:tc>
      </w:tr>
      <w:tr w:rsidR="00C1744F" w:rsidRPr="0010629D" w14:paraId="657438C9" w14:textId="77777777" w:rsidTr="00606A0A">
        <w:trPr>
          <w:trHeight w:hRule="exact" w:val="775"/>
        </w:trPr>
        <w:tc>
          <w:tcPr>
            <w:tcW w:w="1170" w:type="dxa"/>
            <w:shd w:val="clear" w:color="auto" w:fill="auto"/>
            <w:noWrap/>
          </w:tcPr>
          <w:p w14:paraId="6329FF03"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D29068E"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Placing of 7cm thick lean concrete(1:3:6) above hard core for foundation</w:t>
            </w:r>
          </w:p>
        </w:tc>
        <w:tc>
          <w:tcPr>
            <w:tcW w:w="1147" w:type="dxa"/>
            <w:shd w:val="clear" w:color="auto" w:fill="auto"/>
            <w:noWrap/>
          </w:tcPr>
          <w:p w14:paraId="09ED681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M3</w:t>
            </w:r>
          </w:p>
        </w:tc>
        <w:tc>
          <w:tcPr>
            <w:tcW w:w="1174" w:type="dxa"/>
            <w:shd w:val="clear" w:color="auto" w:fill="auto"/>
            <w:noWrap/>
          </w:tcPr>
          <w:p w14:paraId="73BE8FB8"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1.14</w:t>
            </w:r>
          </w:p>
        </w:tc>
        <w:tc>
          <w:tcPr>
            <w:tcW w:w="2516" w:type="dxa"/>
            <w:shd w:val="clear" w:color="auto" w:fill="auto"/>
          </w:tcPr>
          <w:p w14:paraId="709C787B" w14:textId="77777777" w:rsidR="00C1744F" w:rsidRPr="0010629D" w:rsidRDefault="00C1744F" w:rsidP="0010629D">
            <w:pPr>
              <w:jc w:val="center"/>
              <w:rPr>
                <w:rFonts w:ascii="Corbel" w:hAnsi="Corbel" w:cs="Times New Roman"/>
                <w:color w:val="000000"/>
                <w:sz w:val="24"/>
                <w:szCs w:val="24"/>
              </w:rPr>
            </w:pPr>
          </w:p>
        </w:tc>
      </w:tr>
      <w:tr w:rsidR="00C1744F" w:rsidRPr="0010629D" w14:paraId="65118F71" w14:textId="77777777" w:rsidTr="00C5727F">
        <w:trPr>
          <w:trHeight w:hRule="exact" w:val="688"/>
        </w:trPr>
        <w:tc>
          <w:tcPr>
            <w:tcW w:w="1170" w:type="dxa"/>
            <w:shd w:val="clear" w:color="auto" w:fill="auto"/>
            <w:noWrap/>
          </w:tcPr>
          <w:p w14:paraId="36B35701"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191D8EFE"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Make 15cm thickness RC </w:t>
            </w:r>
            <w:proofErr w:type="gramStart"/>
            <w:r w:rsidRPr="0010629D">
              <w:rPr>
                <w:rFonts w:ascii="Corbel" w:hAnsi="Corbel" w:cs="Times New Roman"/>
                <w:color w:val="000000"/>
                <w:sz w:val="24"/>
                <w:szCs w:val="24"/>
              </w:rPr>
              <w:t>water tight</w:t>
            </w:r>
            <w:proofErr w:type="gramEnd"/>
            <w:r w:rsidRPr="0010629D">
              <w:rPr>
                <w:rFonts w:ascii="Corbel" w:hAnsi="Corbel" w:cs="Times New Roman"/>
                <w:color w:val="000000"/>
                <w:sz w:val="24"/>
                <w:szCs w:val="24"/>
              </w:rPr>
              <w:t xml:space="preserve"> floor slab with mix ratio of 1;2;3</w:t>
            </w:r>
          </w:p>
        </w:tc>
        <w:tc>
          <w:tcPr>
            <w:tcW w:w="1147" w:type="dxa"/>
            <w:shd w:val="clear" w:color="auto" w:fill="auto"/>
            <w:noWrap/>
          </w:tcPr>
          <w:p w14:paraId="1E0360A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029F6087"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2.436</w:t>
            </w:r>
          </w:p>
        </w:tc>
        <w:tc>
          <w:tcPr>
            <w:tcW w:w="2516" w:type="dxa"/>
            <w:shd w:val="clear" w:color="auto" w:fill="auto"/>
          </w:tcPr>
          <w:p w14:paraId="3746D291" w14:textId="77777777" w:rsidR="00C1744F" w:rsidRPr="0010629D" w:rsidRDefault="00C1744F" w:rsidP="0010629D">
            <w:pPr>
              <w:jc w:val="center"/>
              <w:rPr>
                <w:rFonts w:ascii="Corbel" w:hAnsi="Corbel" w:cs="Times New Roman"/>
                <w:color w:val="000000"/>
                <w:sz w:val="24"/>
                <w:szCs w:val="24"/>
              </w:rPr>
            </w:pPr>
          </w:p>
        </w:tc>
      </w:tr>
      <w:tr w:rsidR="00C1744F" w:rsidRPr="0010629D" w14:paraId="38452F79" w14:textId="77777777" w:rsidTr="00606A0A">
        <w:trPr>
          <w:trHeight w:hRule="exact" w:val="838"/>
        </w:trPr>
        <w:tc>
          <w:tcPr>
            <w:tcW w:w="1170" w:type="dxa"/>
            <w:shd w:val="clear" w:color="auto" w:fill="auto"/>
            <w:noWrap/>
          </w:tcPr>
          <w:p w14:paraId="6DB8D6B6"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711FD33"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10cm thickness RCC tie beam for the top of the cattle trough (above the masonry work) with mix ratio of 1;2;3</w:t>
            </w:r>
          </w:p>
        </w:tc>
        <w:tc>
          <w:tcPr>
            <w:tcW w:w="1147" w:type="dxa"/>
            <w:shd w:val="clear" w:color="auto" w:fill="auto"/>
            <w:noWrap/>
          </w:tcPr>
          <w:p w14:paraId="382B7BB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77372FA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0.688</w:t>
            </w:r>
          </w:p>
        </w:tc>
        <w:tc>
          <w:tcPr>
            <w:tcW w:w="2516" w:type="dxa"/>
            <w:shd w:val="clear" w:color="auto" w:fill="auto"/>
          </w:tcPr>
          <w:p w14:paraId="1B2B9DF1" w14:textId="77777777" w:rsidR="00C1744F" w:rsidRPr="0010629D" w:rsidRDefault="00C1744F" w:rsidP="0010629D">
            <w:pPr>
              <w:jc w:val="center"/>
              <w:rPr>
                <w:rFonts w:ascii="Corbel" w:hAnsi="Corbel" w:cs="Times New Roman"/>
                <w:color w:val="000000"/>
                <w:sz w:val="24"/>
                <w:szCs w:val="24"/>
              </w:rPr>
            </w:pPr>
          </w:p>
        </w:tc>
      </w:tr>
      <w:tr w:rsidR="00C1744F" w:rsidRPr="0010629D" w14:paraId="6FE0A3D3" w14:textId="77777777" w:rsidTr="00C5727F">
        <w:trPr>
          <w:trHeight w:hRule="exact" w:val="1006"/>
        </w:trPr>
        <w:tc>
          <w:tcPr>
            <w:tcW w:w="1170" w:type="dxa"/>
            <w:shd w:val="clear" w:color="auto" w:fill="auto"/>
            <w:noWrap/>
          </w:tcPr>
          <w:p w14:paraId="513AFAA4"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EAE3C91" w14:textId="77777777" w:rsidR="00C1744F" w:rsidRPr="0010629D" w:rsidRDefault="00C1744F" w:rsidP="0010629D">
            <w:pPr>
              <w:jc w:val="both"/>
              <w:rPr>
                <w:rFonts w:ascii="Corbel" w:hAnsi="Corbel" w:cs="Times New Roman"/>
                <w:bCs/>
                <w:color w:val="000000"/>
                <w:sz w:val="24"/>
                <w:szCs w:val="24"/>
              </w:rPr>
            </w:pPr>
            <w:r w:rsidRPr="0010629D">
              <w:rPr>
                <w:rFonts w:ascii="Corbel" w:hAnsi="Corbel" w:cs="Times New Roman"/>
                <w:bCs/>
                <w:color w:val="000000"/>
                <w:sz w:val="24"/>
                <w:szCs w:val="24"/>
              </w:rPr>
              <w:t xml:space="preserve">Reinforcement  bar for cattle trough </w:t>
            </w:r>
            <w:proofErr w:type="gramStart"/>
            <w:r w:rsidRPr="0010629D">
              <w:rPr>
                <w:rFonts w:ascii="Corbel" w:hAnsi="Corbel" w:cs="Times New Roman"/>
                <w:bCs/>
                <w:color w:val="000000"/>
                <w:sz w:val="24"/>
                <w:szCs w:val="24"/>
              </w:rPr>
              <w:t>water tight</w:t>
            </w:r>
            <w:proofErr w:type="gramEnd"/>
            <w:r w:rsidRPr="0010629D">
              <w:rPr>
                <w:rFonts w:ascii="Corbel" w:hAnsi="Corbel" w:cs="Times New Roman"/>
                <w:bCs/>
                <w:color w:val="000000"/>
                <w:sz w:val="24"/>
                <w:szCs w:val="24"/>
              </w:rPr>
              <w:t xml:space="preserve"> floor slab and cover for the top of masonry work, cost including tying wire, cutting and bending</w:t>
            </w:r>
          </w:p>
        </w:tc>
        <w:tc>
          <w:tcPr>
            <w:tcW w:w="1147" w:type="dxa"/>
            <w:shd w:val="clear" w:color="auto" w:fill="auto"/>
            <w:noWrap/>
          </w:tcPr>
          <w:p w14:paraId="5D568275" w14:textId="43367766"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AD79F0A" w14:textId="1B8F6889"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CFD28FD" w14:textId="77777777" w:rsidR="00C1744F" w:rsidRPr="0010629D" w:rsidRDefault="00C1744F" w:rsidP="0010629D">
            <w:pPr>
              <w:jc w:val="center"/>
              <w:rPr>
                <w:rFonts w:ascii="Corbel" w:hAnsi="Corbel" w:cs="Times New Roman"/>
                <w:color w:val="000000"/>
                <w:sz w:val="24"/>
                <w:szCs w:val="24"/>
              </w:rPr>
            </w:pPr>
          </w:p>
        </w:tc>
      </w:tr>
      <w:tr w:rsidR="00C1744F" w:rsidRPr="0010629D" w14:paraId="53085765" w14:textId="77777777" w:rsidTr="00606A0A">
        <w:trPr>
          <w:trHeight w:hRule="exact" w:val="595"/>
        </w:trPr>
        <w:tc>
          <w:tcPr>
            <w:tcW w:w="1170" w:type="dxa"/>
            <w:shd w:val="clear" w:color="auto" w:fill="auto"/>
            <w:noWrap/>
          </w:tcPr>
          <w:p w14:paraId="17F9BB1C"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628BE97A" w14:textId="77777777" w:rsidR="00C1744F" w:rsidRPr="0010629D" w:rsidRDefault="00C1744F" w:rsidP="0010629D">
            <w:pPr>
              <w:jc w:val="both"/>
              <w:rPr>
                <w:rFonts w:ascii="Corbel" w:hAnsi="Corbel" w:cs="Times New Roman"/>
                <w:sz w:val="24"/>
                <w:szCs w:val="24"/>
              </w:rPr>
            </w:pPr>
            <w:r w:rsidRPr="0010629D">
              <w:rPr>
                <w:rFonts w:ascii="Corbel" w:hAnsi="Corbel" w:cs="Times New Roman"/>
                <w:sz w:val="24"/>
                <w:szCs w:val="24"/>
              </w:rPr>
              <w:t>Φ10mm</w:t>
            </w:r>
          </w:p>
        </w:tc>
        <w:tc>
          <w:tcPr>
            <w:tcW w:w="1147" w:type="dxa"/>
            <w:shd w:val="clear" w:color="auto" w:fill="auto"/>
            <w:noWrap/>
          </w:tcPr>
          <w:p w14:paraId="2C88D207"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Kg</w:t>
            </w:r>
          </w:p>
        </w:tc>
        <w:tc>
          <w:tcPr>
            <w:tcW w:w="1174" w:type="dxa"/>
            <w:shd w:val="clear" w:color="auto" w:fill="auto"/>
            <w:noWrap/>
          </w:tcPr>
          <w:p w14:paraId="17EE0ED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183.7</w:t>
            </w:r>
          </w:p>
        </w:tc>
        <w:tc>
          <w:tcPr>
            <w:tcW w:w="2516" w:type="dxa"/>
            <w:shd w:val="clear" w:color="auto" w:fill="auto"/>
          </w:tcPr>
          <w:p w14:paraId="22BB2B37" w14:textId="77777777" w:rsidR="00C1744F" w:rsidRPr="0010629D" w:rsidRDefault="00C1744F" w:rsidP="0010629D">
            <w:pPr>
              <w:jc w:val="center"/>
              <w:rPr>
                <w:rFonts w:ascii="Corbel" w:hAnsi="Corbel" w:cs="Times New Roman"/>
                <w:color w:val="000000"/>
                <w:sz w:val="24"/>
                <w:szCs w:val="24"/>
              </w:rPr>
            </w:pPr>
          </w:p>
        </w:tc>
      </w:tr>
      <w:tr w:rsidR="00C1744F" w:rsidRPr="0010629D" w14:paraId="529F2A49" w14:textId="77777777" w:rsidTr="00606A0A">
        <w:trPr>
          <w:trHeight w:hRule="exact" w:val="451"/>
        </w:trPr>
        <w:tc>
          <w:tcPr>
            <w:tcW w:w="1170" w:type="dxa"/>
            <w:shd w:val="clear" w:color="auto" w:fill="auto"/>
            <w:noWrap/>
          </w:tcPr>
          <w:p w14:paraId="020DAD27"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61B858BA" w14:textId="77777777" w:rsidR="00C1744F" w:rsidRPr="0010629D" w:rsidRDefault="00C1744F" w:rsidP="0010629D">
            <w:pPr>
              <w:jc w:val="both"/>
              <w:rPr>
                <w:rFonts w:ascii="Corbel" w:hAnsi="Corbel" w:cs="Times New Roman"/>
                <w:sz w:val="24"/>
                <w:szCs w:val="24"/>
              </w:rPr>
            </w:pPr>
            <w:r w:rsidRPr="0010629D">
              <w:rPr>
                <w:rFonts w:ascii="Corbel" w:hAnsi="Corbel" w:cs="Times New Roman"/>
                <w:sz w:val="24"/>
                <w:szCs w:val="24"/>
              </w:rPr>
              <w:t>Φ8mm</w:t>
            </w:r>
          </w:p>
        </w:tc>
        <w:tc>
          <w:tcPr>
            <w:tcW w:w="1147" w:type="dxa"/>
            <w:shd w:val="clear" w:color="auto" w:fill="auto"/>
            <w:noWrap/>
          </w:tcPr>
          <w:p w14:paraId="7830D42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Kg</w:t>
            </w:r>
          </w:p>
        </w:tc>
        <w:tc>
          <w:tcPr>
            <w:tcW w:w="1174" w:type="dxa"/>
            <w:shd w:val="clear" w:color="auto" w:fill="auto"/>
            <w:noWrap/>
          </w:tcPr>
          <w:p w14:paraId="0448B5D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85.58</w:t>
            </w:r>
          </w:p>
        </w:tc>
        <w:tc>
          <w:tcPr>
            <w:tcW w:w="2516" w:type="dxa"/>
            <w:shd w:val="clear" w:color="auto" w:fill="auto"/>
          </w:tcPr>
          <w:p w14:paraId="7473C2F4" w14:textId="77777777" w:rsidR="00C1744F" w:rsidRPr="0010629D" w:rsidRDefault="00C1744F" w:rsidP="0010629D">
            <w:pPr>
              <w:jc w:val="center"/>
              <w:rPr>
                <w:rFonts w:ascii="Corbel" w:hAnsi="Corbel" w:cs="Times New Roman"/>
                <w:color w:val="000000"/>
                <w:sz w:val="24"/>
                <w:szCs w:val="24"/>
              </w:rPr>
            </w:pPr>
          </w:p>
        </w:tc>
      </w:tr>
      <w:tr w:rsidR="00C1744F" w:rsidRPr="0010629D" w14:paraId="51EACECB" w14:textId="77777777" w:rsidTr="00C5727F">
        <w:trPr>
          <w:trHeight w:hRule="exact" w:val="638"/>
        </w:trPr>
        <w:tc>
          <w:tcPr>
            <w:tcW w:w="1170" w:type="dxa"/>
            <w:shd w:val="clear" w:color="auto" w:fill="auto"/>
            <w:noWrap/>
          </w:tcPr>
          <w:p w14:paraId="3F2606F7"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0E60068" w14:textId="70C641AD" w:rsidR="00C1744F" w:rsidRPr="0010629D" w:rsidRDefault="00C1744F" w:rsidP="0010629D">
            <w:pPr>
              <w:jc w:val="both"/>
              <w:rPr>
                <w:rFonts w:ascii="Corbel" w:hAnsi="Corbel" w:cs="Times New Roman"/>
                <w:b/>
                <w:bCs/>
                <w:sz w:val="24"/>
                <w:szCs w:val="24"/>
              </w:rPr>
            </w:pPr>
            <w:r w:rsidRPr="0010629D">
              <w:rPr>
                <w:rFonts w:ascii="Corbel" w:hAnsi="Corbel" w:cs="Times New Roman"/>
                <w:b/>
                <w:bCs/>
                <w:sz w:val="24"/>
                <w:szCs w:val="24"/>
              </w:rPr>
              <w:t xml:space="preserve">Provide and fix </w:t>
            </w:r>
            <w:proofErr w:type="spellStart"/>
            <w:r w:rsidRPr="0010629D">
              <w:rPr>
                <w:rFonts w:ascii="Corbel" w:hAnsi="Corbel" w:cs="Times New Roman"/>
                <w:b/>
                <w:bCs/>
                <w:sz w:val="24"/>
                <w:szCs w:val="24"/>
              </w:rPr>
              <w:t>Zigba</w:t>
            </w:r>
            <w:proofErr w:type="spellEnd"/>
            <w:r w:rsidRPr="0010629D">
              <w:rPr>
                <w:rFonts w:ascii="Corbel" w:hAnsi="Corbel" w:cs="Times New Roman"/>
                <w:b/>
                <w:bCs/>
                <w:sz w:val="24"/>
                <w:szCs w:val="24"/>
              </w:rPr>
              <w:t xml:space="preserve"> wooden form work</w:t>
            </w:r>
          </w:p>
        </w:tc>
        <w:tc>
          <w:tcPr>
            <w:tcW w:w="1147" w:type="dxa"/>
            <w:shd w:val="clear" w:color="auto" w:fill="auto"/>
            <w:noWrap/>
          </w:tcPr>
          <w:p w14:paraId="02AA64FC" w14:textId="67AA197F"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DF0CACC" w14:textId="03A1132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9A0D73D" w14:textId="77777777" w:rsidR="00C1744F" w:rsidRPr="0010629D" w:rsidRDefault="00C1744F" w:rsidP="0010629D">
            <w:pPr>
              <w:jc w:val="center"/>
              <w:rPr>
                <w:rFonts w:ascii="Corbel" w:hAnsi="Corbel" w:cs="Times New Roman"/>
                <w:color w:val="000000"/>
                <w:sz w:val="24"/>
                <w:szCs w:val="24"/>
              </w:rPr>
            </w:pPr>
          </w:p>
        </w:tc>
      </w:tr>
      <w:tr w:rsidR="00C1744F" w:rsidRPr="0010629D" w14:paraId="1CE01CEB" w14:textId="77777777" w:rsidTr="00606A0A">
        <w:trPr>
          <w:trHeight w:hRule="exact" w:val="352"/>
        </w:trPr>
        <w:tc>
          <w:tcPr>
            <w:tcW w:w="1170" w:type="dxa"/>
            <w:shd w:val="clear" w:color="auto" w:fill="auto"/>
            <w:noWrap/>
          </w:tcPr>
          <w:p w14:paraId="380C20FB"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45A11DA" w14:textId="77777777" w:rsidR="00C1744F" w:rsidRPr="0010629D" w:rsidRDefault="00C1744F" w:rsidP="0010629D">
            <w:pPr>
              <w:jc w:val="both"/>
              <w:rPr>
                <w:rFonts w:ascii="Corbel" w:hAnsi="Corbel" w:cs="Times New Roman"/>
                <w:sz w:val="24"/>
                <w:szCs w:val="24"/>
              </w:rPr>
            </w:pPr>
            <w:r w:rsidRPr="0010629D">
              <w:rPr>
                <w:rFonts w:ascii="Corbel" w:hAnsi="Corbel" w:cs="Times New Roman"/>
                <w:sz w:val="24"/>
                <w:szCs w:val="24"/>
              </w:rPr>
              <w:t xml:space="preserve">a) for </w:t>
            </w:r>
            <w:proofErr w:type="gramStart"/>
            <w:r w:rsidRPr="0010629D">
              <w:rPr>
                <w:rFonts w:ascii="Corbel" w:hAnsi="Corbel" w:cs="Times New Roman"/>
                <w:sz w:val="24"/>
                <w:szCs w:val="24"/>
              </w:rPr>
              <w:t>water tight</w:t>
            </w:r>
            <w:proofErr w:type="gramEnd"/>
            <w:r w:rsidRPr="0010629D">
              <w:rPr>
                <w:rFonts w:ascii="Corbel" w:hAnsi="Corbel" w:cs="Times New Roman"/>
                <w:sz w:val="24"/>
                <w:szCs w:val="24"/>
              </w:rPr>
              <w:t xml:space="preserve"> floor slab and cover of masonry work</w:t>
            </w:r>
          </w:p>
        </w:tc>
        <w:tc>
          <w:tcPr>
            <w:tcW w:w="1147" w:type="dxa"/>
            <w:shd w:val="clear" w:color="auto" w:fill="auto"/>
            <w:noWrap/>
          </w:tcPr>
          <w:p w14:paraId="4E6BBBC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2</w:t>
            </w:r>
          </w:p>
        </w:tc>
        <w:tc>
          <w:tcPr>
            <w:tcW w:w="1174" w:type="dxa"/>
            <w:shd w:val="clear" w:color="auto" w:fill="auto"/>
            <w:noWrap/>
          </w:tcPr>
          <w:p w14:paraId="160F842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10.8</w:t>
            </w:r>
          </w:p>
        </w:tc>
        <w:tc>
          <w:tcPr>
            <w:tcW w:w="2516" w:type="dxa"/>
            <w:shd w:val="clear" w:color="auto" w:fill="auto"/>
          </w:tcPr>
          <w:p w14:paraId="6C4CC0B9" w14:textId="77777777" w:rsidR="00C1744F" w:rsidRPr="0010629D" w:rsidRDefault="00C1744F" w:rsidP="0010629D">
            <w:pPr>
              <w:jc w:val="center"/>
              <w:rPr>
                <w:rFonts w:ascii="Corbel" w:hAnsi="Corbel" w:cs="Times New Roman"/>
                <w:color w:val="000000"/>
                <w:sz w:val="24"/>
                <w:szCs w:val="24"/>
              </w:rPr>
            </w:pPr>
          </w:p>
        </w:tc>
      </w:tr>
      <w:tr w:rsidR="00C1744F" w:rsidRPr="0010629D" w14:paraId="1E73CB99" w14:textId="77777777" w:rsidTr="00606A0A">
        <w:trPr>
          <w:trHeight w:hRule="exact" w:val="291"/>
        </w:trPr>
        <w:tc>
          <w:tcPr>
            <w:tcW w:w="1170" w:type="dxa"/>
            <w:shd w:val="clear" w:color="auto" w:fill="auto"/>
            <w:noWrap/>
          </w:tcPr>
          <w:p w14:paraId="5CC22322"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1ECABF4C"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Sub total</w:t>
            </w:r>
          </w:p>
        </w:tc>
        <w:tc>
          <w:tcPr>
            <w:tcW w:w="1147" w:type="dxa"/>
            <w:shd w:val="clear" w:color="auto" w:fill="auto"/>
            <w:noWrap/>
          </w:tcPr>
          <w:p w14:paraId="63198852" w14:textId="556875DD"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58F9717" w14:textId="237E900E"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50A43D5F" w14:textId="77777777" w:rsidR="00C1744F" w:rsidRPr="0010629D" w:rsidRDefault="00C1744F" w:rsidP="0010629D">
            <w:pPr>
              <w:jc w:val="center"/>
              <w:rPr>
                <w:rFonts w:ascii="Corbel" w:hAnsi="Corbel" w:cs="Times New Roman"/>
                <w:color w:val="000000"/>
                <w:sz w:val="24"/>
                <w:szCs w:val="24"/>
              </w:rPr>
            </w:pPr>
          </w:p>
        </w:tc>
      </w:tr>
      <w:tr w:rsidR="00C1744F" w:rsidRPr="0010629D" w14:paraId="209E27E1" w14:textId="77777777" w:rsidTr="00606A0A">
        <w:trPr>
          <w:trHeight w:hRule="exact" w:val="478"/>
        </w:trPr>
        <w:tc>
          <w:tcPr>
            <w:tcW w:w="1170" w:type="dxa"/>
            <w:shd w:val="clear" w:color="auto" w:fill="auto"/>
            <w:noWrap/>
          </w:tcPr>
          <w:p w14:paraId="5B5671BD"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1E56529A" w14:textId="5119E053"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Masonry work</w:t>
            </w:r>
          </w:p>
        </w:tc>
        <w:tc>
          <w:tcPr>
            <w:tcW w:w="1147" w:type="dxa"/>
            <w:shd w:val="clear" w:color="auto" w:fill="auto"/>
            <w:noWrap/>
          </w:tcPr>
          <w:p w14:paraId="70ABA9D8" w14:textId="49692AB9"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49FC3C0" w14:textId="6298D98A"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0254F08" w14:textId="77777777" w:rsidR="00C1744F" w:rsidRPr="0010629D" w:rsidRDefault="00C1744F" w:rsidP="0010629D">
            <w:pPr>
              <w:jc w:val="center"/>
              <w:rPr>
                <w:rFonts w:ascii="Corbel" w:hAnsi="Corbel" w:cs="Times New Roman"/>
                <w:color w:val="000000"/>
                <w:sz w:val="24"/>
                <w:szCs w:val="24"/>
              </w:rPr>
            </w:pPr>
          </w:p>
        </w:tc>
      </w:tr>
      <w:tr w:rsidR="00C1744F" w:rsidRPr="0010629D" w14:paraId="61C3E3A7" w14:textId="77777777" w:rsidTr="00606A0A">
        <w:trPr>
          <w:trHeight w:hRule="exact" w:val="2035"/>
        </w:trPr>
        <w:tc>
          <w:tcPr>
            <w:tcW w:w="1170" w:type="dxa"/>
            <w:shd w:val="clear" w:color="auto" w:fill="auto"/>
            <w:noWrap/>
          </w:tcPr>
          <w:p w14:paraId="6E6C9550"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6A90F34"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Making 60cm height non-vesicular basaltic or equivalent stone masonry wall  with 1:3 stone and sand mortar below </w:t>
            </w:r>
            <w:proofErr w:type="gramStart"/>
            <w:r w:rsidRPr="0010629D">
              <w:rPr>
                <w:rFonts w:ascii="Corbel" w:hAnsi="Corbel" w:cs="Times New Roman"/>
                <w:color w:val="000000"/>
                <w:sz w:val="24"/>
                <w:szCs w:val="24"/>
              </w:rPr>
              <w:t>water tight</w:t>
            </w:r>
            <w:proofErr w:type="gramEnd"/>
            <w:r w:rsidRPr="0010629D">
              <w:rPr>
                <w:rFonts w:ascii="Corbel" w:hAnsi="Corbel" w:cs="Times New Roman"/>
                <w:color w:val="000000"/>
                <w:sz w:val="24"/>
                <w:szCs w:val="24"/>
              </w:rPr>
              <w:t xml:space="preserve"> floor slab(17.2*0.4*0.6= length, width and depth respectively)</w:t>
            </w:r>
          </w:p>
        </w:tc>
        <w:tc>
          <w:tcPr>
            <w:tcW w:w="1147" w:type="dxa"/>
            <w:shd w:val="clear" w:color="auto" w:fill="auto"/>
            <w:noWrap/>
          </w:tcPr>
          <w:p w14:paraId="2EB9228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0F6E1FFC"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4.128</w:t>
            </w:r>
          </w:p>
        </w:tc>
        <w:tc>
          <w:tcPr>
            <w:tcW w:w="2516" w:type="dxa"/>
            <w:shd w:val="clear" w:color="auto" w:fill="auto"/>
          </w:tcPr>
          <w:p w14:paraId="0ECDCDF5" w14:textId="77777777" w:rsidR="00C1744F" w:rsidRPr="0010629D" w:rsidRDefault="00C1744F" w:rsidP="0010629D">
            <w:pPr>
              <w:jc w:val="center"/>
              <w:rPr>
                <w:rFonts w:ascii="Corbel" w:hAnsi="Corbel" w:cs="Times New Roman"/>
                <w:color w:val="000000"/>
                <w:sz w:val="24"/>
                <w:szCs w:val="24"/>
              </w:rPr>
            </w:pPr>
          </w:p>
        </w:tc>
      </w:tr>
      <w:tr w:rsidR="00C1744F" w:rsidRPr="0010629D" w14:paraId="46C9C69C" w14:textId="77777777" w:rsidTr="00C5727F">
        <w:trPr>
          <w:trHeight w:hRule="exact" w:val="1386"/>
        </w:trPr>
        <w:tc>
          <w:tcPr>
            <w:tcW w:w="1170" w:type="dxa"/>
            <w:shd w:val="clear" w:color="auto" w:fill="auto"/>
            <w:noWrap/>
          </w:tcPr>
          <w:p w14:paraId="33015FC0"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56C319AC"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60 cm height basaltic or equivalent hard core, well rolled, consolidated and blinded with crushed stone to the required thickness below </w:t>
            </w:r>
            <w:proofErr w:type="gramStart"/>
            <w:r w:rsidRPr="0010629D">
              <w:rPr>
                <w:rFonts w:ascii="Corbel" w:hAnsi="Corbel" w:cs="Times New Roman"/>
                <w:color w:val="000000"/>
                <w:sz w:val="24"/>
                <w:szCs w:val="24"/>
              </w:rPr>
              <w:t>water tight</w:t>
            </w:r>
            <w:proofErr w:type="gramEnd"/>
            <w:r w:rsidRPr="0010629D">
              <w:rPr>
                <w:rFonts w:ascii="Corbel" w:hAnsi="Corbel" w:cs="Times New Roman"/>
                <w:color w:val="000000"/>
                <w:sz w:val="24"/>
                <w:szCs w:val="24"/>
              </w:rPr>
              <w:t xml:space="preserve"> floor slab(5*2*0.6=Length, width and depth respectively)</w:t>
            </w:r>
          </w:p>
        </w:tc>
        <w:tc>
          <w:tcPr>
            <w:tcW w:w="1147" w:type="dxa"/>
            <w:shd w:val="clear" w:color="auto" w:fill="auto"/>
            <w:noWrap/>
          </w:tcPr>
          <w:p w14:paraId="15BCBBEC"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0481F773"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6</w:t>
            </w:r>
          </w:p>
        </w:tc>
        <w:tc>
          <w:tcPr>
            <w:tcW w:w="2516" w:type="dxa"/>
            <w:shd w:val="clear" w:color="auto" w:fill="auto"/>
          </w:tcPr>
          <w:p w14:paraId="08FE986D" w14:textId="77777777" w:rsidR="00C1744F" w:rsidRPr="0010629D" w:rsidRDefault="00C1744F" w:rsidP="0010629D">
            <w:pPr>
              <w:jc w:val="center"/>
              <w:rPr>
                <w:rFonts w:ascii="Corbel" w:hAnsi="Corbel" w:cs="Times New Roman"/>
                <w:color w:val="000000"/>
                <w:sz w:val="24"/>
                <w:szCs w:val="24"/>
              </w:rPr>
            </w:pPr>
          </w:p>
        </w:tc>
      </w:tr>
      <w:tr w:rsidR="00C1744F" w:rsidRPr="0010629D" w14:paraId="27C38221" w14:textId="77777777" w:rsidTr="00C5727F">
        <w:trPr>
          <w:trHeight w:hRule="exact" w:val="1421"/>
        </w:trPr>
        <w:tc>
          <w:tcPr>
            <w:tcW w:w="1170" w:type="dxa"/>
            <w:shd w:val="clear" w:color="auto" w:fill="auto"/>
            <w:noWrap/>
          </w:tcPr>
          <w:p w14:paraId="45D53AF1"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0431B73"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Making 70cm height non-vesicular basaltic or equivalent stone masonry wall  with 1:3 stone and sand mortar above  </w:t>
            </w:r>
            <w:proofErr w:type="gramStart"/>
            <w:r w:rsidRPr="0010629D">
              <w:rPr>
                <w:rFonts w:ascii="Corbel" w:hAnsi="Corbel" w:cs="Times New Roman"/>
                <w:color w:val="000000"/>
                <w:sz w:val="24"/>
                <w:szCs w:val="24"/>
              </w:rPr>
              <w:t>water tight</w:t>
            </w:r>
            <w:proofErr w:type="gramEnd"/>
            <w:r w:rsidRPr="0010629D">
              <w:rPr>
                <w:rFonts w:ascii="Corbel" w:hAnsi="Corbel" w:cs="Times New Roman"/>
                <w:color w:val="000000"/>
                <w:sz w:val="24"/>
                <w:szCs w:val="24"/>
              </w:rPr>
              <w:t xml:space="preserve"> floor slab (17.2*0.4*0.7=Length, width and depth respectively)</w:t>
            </w:r>
          </w:p>
        </w:tc>
        <w:tc>
          <w:tcPr>
            <w:tcW w:w="1147" w:type="dxa"/>
            <w:shd w:val="clear" w:color="auto" w:fill="auto"/>
            <w:noWrap/>
          </w:tcPr>
          <w:p w14:paraId="4980D3D5"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3</w:t>
            </w:r>
          </w:p>
        </w:tc>
        <w:tc>
          <w:tcPr>
            <w:tcW w:w="1174" w:type="dxa"/>
            <w:shd w:val="clear" w:color="auto" w:fill="auto"/>
            <w:noWrap/>
          </w:tcPr>
          <w:p w14:paraId="6E4B7009"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4.816</w:t>
            </w:r>
          </w:p>
        </w:tc>
        <w:tc>
          <w:tcPr>
            <w:tcW w:w="2516" w:type="dxa"/>
            <w:shd w:val="clear" w:color="auto" w:fill="auto"/>
          </w:tcPr>
          <w:p w14:paraId="5F160B6B" w14:textId="77777777" w:rsidR="00C1744F" w:rsidRPr="0010629D" w:rsidRDefault="00C1744F" w:rsidP="0010629D">
            <w:pPr>
              <w:jc w:val="center"/>
              <w:rPr>
                <w:rFonts w:ascii="Corbel" w:hAnsi="Corbel" w:cs="Times New Roman"/>
                <w:color w:val="000000"/>
                <w:sz w:val="24"/>
                <w:szCs w:val="24"/>
              </w:rPr>
            </w:pPr>
          </w:p>
        </w:tc>
      </w:tr>
      <w:tr w:rsidR="00C1744F" w:rsidRPr="0010629D" w14:paraId="64E9084C" w14:textId="77777777" w:rsidTr="00606A0A">
        <w:trPr>
          <w:trHeight w:hRule="exact" w:val="291"/>
        </w:trPr>
        <w:tc>
          <w:tcPr>
            <w:tcW w:w="1170" w:type="dxa"/>
            <w:shd w:val="clear" w:color="auto" w:fill="auto"/>
            <w:noWrap/>
          </w:tcPr>
          <w:p w14:paraId="1263E948"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1DF938F7"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Sub total</w:t>
            </w:r>
          </w:p>
        </w:tc>
        <w:tc>
          <w:tcPr>
            <w:tcW w:w="1147" w:type="dxa"/>
            <w:shd w:val="clear" w:color="auto" w:fill="auto"/>
            <w:noWrap/>
          </w:tcPr>
          <w:p w14:paraId="7D0B0BFB" w14:textId="1CDE7746"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2BD79B7D" w14:textId="1D9280BD"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974D544" w14:textId="77777777" w:rsidR="00C1744F" w:rsidRPr="0010629D" w:rsidRDefault="00C1744F" w:rsidP="0010629D">
            <w:pPr>
              <w:jc w:val="center"/>
              <w:rPr>
                <w:rFonts w:ascii="Corbel" w:hAnsi="Corbel" w:cs="Times New Roman"/>
                <w:color w:val="000000"/>
                <w:sz w:val="24"/>
                <w:szCs w:val="24"/>
              </w:rPr>
            </w:pPr>
          </w:p>
        </w:tc>
      </w:tr>
      <w:tr w:rsidR="00C1744F" w:rsidRPr="0010629D" w14:paraId="51B97330" w14:textId="77777777" w:rsidTr="00606A0A">
        <w:trPr>
          <w:trHeight w:hRule="exact" w:val="370"/>
        </w:trPr>
        <w:tc>
          <w:tcPr>
            <w:tcW w:w="1170" w:type="dxa"/>
            <w:shd w:val="clear" w:color="auto" w:fill="auto"/>
            <w:noWrap/>
          </w:tcPr>
          <w:p w14:paraId="5AF02526"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9CDFEF7"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Finishing work</w:t>
            </w:r>
          </w:p>
        </w:tc>
        <w:tc>
          <w:tcPr>
            <w:tcW w:w="1147" w:type="dxa"/>
            <w:shd w:val="clear" w:color="auto" w:fill="auto"/>
            <w:noWrap/>
          </w:tcPr>
          <w:p w14:paraId="7EBB339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EB78E08"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2D0C91D" w14:textId="77777777" w:rsidR="00C1744F" w:rsidRPr="0010629D" w:rsidRDefault="00C1744F" w:rsidP="0010629D">
            <w:pPr>
              <w:jc w:val="center"/>
              <w:rPr>
                <w:rFonts w:ascii="Corbel" w:hAnsi="Corbel" w:cs="Times New Roman"/>
                <w:color w:val="000000"/>
                <w:sz w:val="24"/>
                <w:szCs w:val="24"/>
              </w:rPr>
            </w:pPr>
          </w:p>
        </w:tc>
      </w:tr>
      <w:tr w:rsidR="00C1744F" w:rsidRPr="0010629D" w14:paraId="7F685CFF" w14:textId="77777777" w:rsidTr="00C5727F">
        <w:trPr>
          <w:trHeight w:hRule="exact" w:val="898"/>
        </w:trPr>
        <w:tc>
          <w:tcPr>
            <w:tcW w:w="1170" w:type="dxa"/>
            <w:shd w:val="clear" w:color="auto" w:fill="auto"/>
            <w:noWrap/>
          </w:tcPr>
          <w:p w14:paraId="5284D280"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C8C5F14"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Making 3 coats plastering the inside walls of the collection chamber with 1:3 cement and sand mix ratio</w:t>
            </w:r>
          </w:p>
        </w:tc>
        <w:tc>
          <w:tcPr>
            <w:tcW w:w="1147" w:type="dxa"/>
            <w:shd w:val="clear" w:color="auto" w:fill="auto"/>
            <w:noWrap/>
          </w:tcPr>
          <w:p w14:paraId="40284F4B"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2</w:t>
            </w:r>
          </w:p>
        </w:tc>
        <w:tc>
          <w:tcPr>
            <w:tcW w:w="1174" w:type="dxa"/>
            <w:shd w:val="clear" w:color="auto" w:fill="auto"/>
            <w:noWrap/>
          </w:tcPr>
          <w:p w14:paraId="6576BF98"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12.04</w:t>
            </w:r>
          </w:p>
        </w:tc>
        <w:tc>
          <w:tcPr>
            <w:tcW w:w="2516" w:type="dxa"/>
            <w:shd w:val="clear" w:color="auto" w:fill="auto"/>
          </w:tcPr>
          <w:p w14:paraId="17A111C6" w14:textId="77777777" w:rsidR="00C1744F" w:rsidRPr="0010629D" w:rsidRDefault="00C1744F" w:rsidP="0010629D">
            <w:pPr>
              <w:jc w:val="center"/>
              <w:rPr>
                <w:rFonts w:ascii="Corbel" w:hAnsi="Corbel" w:cs="Times New Roman"/>
                <w:color w:val="000000"/>
                <w:sz w:val="24"/>
                <w:szCs w:val="24"/>
              </w:rPr>
            </w:pPr>
          </w:p>
        </w:tc>
      </w:tr>
      <w:tr w:rsidR="00C1744F" w:rsidRPr="0010629D" w14:paraId="412F3586" w14:textId="77777777" w:rsidTr="00C5727F">
        <w:trPr>
          <w:trHeight w:hRule="exact" w:val="995"/>
        </w:trPr>
        <w:tc>
          <w:tcPr>
            <w:tcW w:w="1170" w:type="dxa"/>
            <w:shd w:val="clear" w:color="auto" w:fill="auto"/>
            <w:noWrap/>
          </w:tcPr>
          <w:p w14:paraId="61C49C78"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4EB38EEB"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Making 2 coats plastering the outside walls of the collection chamber with 1:3 cement and sand mix ratio</w:t>
            </w:r>
          </w:p>
        </w:tc>
        <w:tc>
          <w:tcPr>
            <w:tcW w:w="1147" w:type="dxa"/>
            <w:shd w:val="clear" w:color="auto" w:fill="auto"/>
            <w:noWrap/>
          </w:tcPr>
          <w:p w14:paraId="597EB9B7"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r w:rsidRPr="0010629D">
              <w:rPr>
                <w:rFonts w:ascii="Corbel" w:hAnsi="Corbel" w:cs="Times New Roman"/>
                <w:color w:val="000000"/>
                <w:sz w:val="24"/>
                <w:szCs w:val="24"/>
                <w:vertAlign w:val="superscript"/>
              </w:rPr>
              <w:t>2</w:t>
            </w:r>
          </w:p>
        </w:tc>
        <w:tc>
          <w:tcPr>
            <w:tcW w:w="1174" w:type="dxa"/>
            <w:shd w:val="clear" w:color="auto" w:fill="auto"/>
            <w:noWrap/>
          </w:tcPr>
          <w:p w14:paraId="6DA79458" w14:textId="18619101"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20.64</w:t>
            </w:r>
          </w:p>
        </w:tc>
        <w:tc>
          <w:tcPr>
            <w:tcW w:w="2516" w:type="dxa"/>
            <w:shd w:val="clear" w:color="auto" w:fill="auto"/>
          </w:tcPr>
          <w:p w14:paraId="50F2DF44" w14:textId="77777777" w:rsidR="00C1744F" w:rsidRPr="0010629D" w:rsidRDefault="00C1744F" w:rsidP="0010629D">
            <w:pPr>
              <w:jc w:val="center"/>
              <w:rPr>
                <w:rFonts w:ascii="Corbel" w:hAnsi="Corbel" w:cs="Times New Roman"/>
                <w:color w:val="000000"/>
                <w:sz w:val="24"/>
                <w:szCs w:val="24"/>
              </w:rPr>
            </w:pPr>
          </w:p>
          <w:p w14:paraId="106C11BE" w14:textId="77777777" w:rsidR="00C1744F" w:rsidRPr="0010629D" w:rsidRDefault="00C1744F" w:rsidP="0010629D">
            <w:pPr>
              <w:jc w:val="center"/>
              <w:rPr>
                <w:rFonts w:ascii="Corbel" w:hAnsi="Corbel" w:cs="Times New Roman"/>
                <w:color w:val="000000"/>
                <w:sz w:val="24"/>
                <w:szCs w:val="24"/>
              </w:rPr>
            </w:pPr>
          </w:p>
        </w:tc>
      </w:tr>
      <w:tr w:rsidR="00C1744F" w:rsidRPr="0010629D" w14:paraId="52F9F5A2" w14:textId="77777777" w:rsidTr="00606A0A">
        <w:trPr>
          <w:trHeight w:hRule="exact" w:val="415"/>
        </w:trPr>
        <w:tc>
          <w:tcPr>
            <w:tcW w:w="1170" w:type="dxa"/>
            <w:shd w:val="clear" w:color="auto" w:fill="auto"/>
            <w:noWrap/>
          </w:tcPr>
          <w:p w14:paraId="4B25336A"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6D324C43"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Pipe fittings</w:t>
            </w:r>
          </w:p>
        </w:tc>
        <w:tc>
          <w:tcPr>
            <w:tcW w:w="1147" w:type="dxa"/>
            <w:shd w:val="clear" w:color="auto" w:fill="auto"/>
            <w:noWrap/>
          </w:tcPr>
          <w:p w14:paraId="3DA48F9D" w14:textId="72048BA2"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6D265BD0" w14:textId="336DAF80"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739D3C56" w14:textId="77777777" w:rsidR="00C1744F" w:rsidRPr="0010629D" w:rsidRDefault="00C1744F" w:rsidP="0010629D">
            <w:pPr>
              <w:jc w:val="center"/>
              <w:rPr>
                <w:rFonts w:ascii="Corbel" w:hAnsi="Corbel" w:cs="Times New Roman"/>
                <w:color w:val="000000"/>
                <w:sz w:val="24"/>
                <w:szCs w:val="24"/>
              </w:rPr>
            </w:pPr>
          </w:p>
        </w:tc>
      </w:tr>
      <w:tr w:rsidR="00C1744F" w:rsidRPr="0010629D" w14:paraId="5B923B9D" w14:textId="77777777" w:rsidTr="00C5727F">
        <w:trPr>
          <w:trHeight w:hRule="exact" w:val="1006"/>
        </w:trPr>
        <w:tc>
          <w:tcPr>
            <w:tcW w:w="1170" w:type="dxa"/>
            <w:shd w:val="clear" w:color="auto" w:fill="auto"/>
            <w:noWrap/>
          </w:tcPr>
          <w:p w14:paraId="5A511939"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74418395"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Lay and extend the HDPE pipe PE 100,PN16 and  OD 40mm  with necessary fittings from the shallow well to cattle trough</w:t>
            </w:r>
          </w:p>
        </w:tc>
        <w:tc>
          <w:tcPr>
            <w:tcW w:w="1147" w:type="dxa"/>
            <w:shd w:val="clear" w:color="auto" w:fill="auto"/>
            <w:noWrap/>
          </w:tcPr>
          <w:p w14:paraId="1061F03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1848C52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10</w:t>
            </w:r>
          </w:p>
        </w:tc>
        <w:tc>
          <w:tcPr>
            <w:tcW w:w="2516" w:type="dxa"/>
            <w:shd w:val="clear" w:color="auto" w:fill="auto"/>
          </w:tcPr>
          <w:p w14:paraId="3ABFF682" w14:textId="77777777" w:rsidR="00C1744F" w:rsidRPr="0010629D" w:rsidRDefault="00C1744F" w:rsidP="0010629D">
            <w:pPr>
              <w:jc w:val="center"/>
              <w:rPr>
                <w:rFonts w:ascii="Corbel" w:hAnsi="Corbel" w:cs="Times New Roman"/>
                <w:color w:val="000000"/>
                <w:sz w:val="24"/>
                <w:szCs w:val="24"/>
              </w:rPr>
            </w:pPr>
          </w:p>
        </w:tc>
      </w:tr>
      <w:tr w:rsidR="00C1744F" w:rsidRPr="0010629D" w14:paraId="6EC38660" w14:textId="77777777" w:rsidTr="00606A0A">
        <w:trPr>
          <w:trHeight w:hRule="exact" w:val="442"/>
        </w:trPr>
        <w:tc>
          <w:tcPr>
            <w:tcW w:w="1170" w:type="dxa"/>
            <w:shd w:val="clear" w:color="auto" w:fill="auto"/>
            <w:noWrap/>
          </w:tcPr>
          <w:p w14:paraId="1405DD97"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0129E61"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tee OD 40mm,PN16 and PE100</w:t>
            </w:r>
          </w:p>
        </w:tc>
        <w:tc>
          <w:tcPr>
            <w:tcW w:w="1147" w:type="dxa"/>
            <w:shd w:val="clear" w:color="auto" w:fill="auto"/>
            <w:noWrap/>
          </w:tcPr>
          <w:p w14:paraId="2552D5B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75DEA014"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p w14:paraId="78B01919" w14:textId="23EAA285"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1.00</w:t>
            </w:r>
          </w:p>
          <w:p w14:paraId="16BFBB69" w14:textId="77777777" w:rsidR="00C1744F" w:rsidRPr="0010629D" w:rsidRDefault="00C1744F" w:rsidP="0010629D">
            <w:pPr>
              <w:jc w:val="center"/>
              <w:rPr>
                <w:rFonts w:ascii="Corbel" w:hAnsi="Corbel" w:cs="Times New Roman"/>
                <w:color w:val="000000"/>
                <w:sz w:val="24"/>
                <w:szCs w:val="24"/>
              </w:rPr>
            </w:pPr>
          </w:p>
          <w:p w14:paraId="54857134" w14:textId="1BDE0878"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2.00</w:t>
            </w:r>
          </w:p>
          <w:p w14:paraId="1E54AB5D" w14:textId="492356EF"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2.00</w:t>
            </w:r>
          </w:p>
          <w:p w14:paraId="313ECF99" w14:textId="62F34BED"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2.00</w:t>
            </w:r>
          </w:p>
          <w:p w14:paraId="51AEFEFE" w14:textId="7250C2AE"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1.00     2.00</w:t>
            </w:r>
          </w:p>
        </w:tc>
        <w:tc>
          <w:tcPr>
            <w:tcW w:w="2516" w:type="dxa"/>
            <w:shd w:val="clear" w:color="auto" w:fill="auto"/>
          </w:tcPr>
          <w:p w14:paraId="41792B04" w14:textId="77777777" w:rsidR="00C1744F" w:rsidRPr="0010629D" w:rsidRDefault="00C1744F" w:rsidP="0010629D">
            <w:pPr>
              <w:jc w:val="center"/>
              <w:rPr>
                <w:rFonts w:ascii="Corbel" w:hAnsi="Corbel" w:cs="Times New Roman"/>
                <w:color w:val="000000"/>
                <w:sz w:val="24"/>
                <w:szCs w:val="24"/>
              </w:rPr>
            </w:pPr>
          </w:p>
        </w:tc>
      </w:tr>
      <w:tr w:rsidR="00C1744F" w:rsidRPr="0010629D" w14:paraId="373F9553" w14:textId="77777777" w:rsidTr="00606A0A">
        <w:trPr>
          <w:trHeight w:hRule="exact" w:val="433"/>
        </w:trPr>
        <w:tc>
          <w:tcPr>
            <w:tcW w:w="1170" w:type="dxa"/>
            <w:shd w:val="clear" w:color="auto" w:fill="auto"/>
            <w:noWrap/>
          </w:tcPr>
          <w:p w14:paraId="5E070C48"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F6F064A"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Reducer from OD40mm to 32mm</w:t>
            </w:r>
          </w:p>
        </w:tc>
        <w:tc>
          <w:tcPr>
            <w:tcW w:w="1147" w:type="dxa"/>
            <w:shd w:val="clear" w:color="auto" w:fill="auto"/>
            <w:noWrap/>
          </w:tcPr>
          <w:p w14:paraId="71512071"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50568DE7" w14:textId="1F4972E4"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238EC4B1" w14:textId="77777777" w:rsidR="00C1744F" w:rsidRPr="0010629D" w:rsidRDefault="00C1744F" w:rsidP="0010629D">
            <w:pPr>
              <w:jc w:val="center"/>
              <w:rPr>
                <w:rFonts w:ascii="Corbel" w:hAnsi="Corbel" w:cs="Times New Roman"/>
                <w:color w:val="000000"/>
                <w:sz w:val="24"/>
                <w:szCs w:val="24"/>
              </w:rPr>
            </w:pPr>
          </w:p>
        </w:tc>
      </w:tr>
      <w:tr w:rsidR="00C1744F" w:rsidRPr="0010629D" w14:paraId="0049A3CA" w14:textId="77777777" w:rsidTr="00606A0A">
        <w:trPr>
          <w:trHeight w:hRule="exact" w:val="478"/>
        </w:trPr>
        <w:tc>
          <w:tcPr>
            <w:tcW w:w="1170" w:type="dxa"/>
            <w:shd w:val="clear" w:color="auto" w:fill="auto"/>
            <w:noWrap/>
          </w:tcPr>
          <w:p w14:paraId="1D50733C"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326195B8"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Male adapter</w:t>
            </w:r>
          </w:p>
        </w:tc>
        <w:tc>
          <w:tcPr>
            <w:tcW w:w="1147" w:type="dxa"/>
            <w:shd w:val="clear" w:color="auto" w:fill="auto"/>
            <w:noWrap/>
          </w:tcPr>
          <w:p w14:paraId="64B9944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3E7A38D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71E464A7" w14:textId="77777777" w:rsidR="00C1744F" w:rsidRPr="0010629D" w:rsidRDefault="00C1744F" w:rsidP="0010629D">
            <w:pPr>
              <w:jc w:val="center"/>
              <w:rPr>
                <w:rFonts w:ascii="Corbel" w:hAnsi="Corbel" w:cs="Times New Roman"/>
                <w:color w:val="000000"/>
                <w:sz w:val="24"/>
                <w:szCs w:val="24"/>
              </w:rPr>
            </w:pPr>
          </w:p>
        </w:tc>
      </w:tr>
      <w:tr w:rsidR="00C1744F" w:rsidRPr="0010629D" w14:paraId="4A827EF2" w14:textId="77777777" w:rsidTr="00606A0A">
        <w:trPr>
          <w:trHeight w:hRule="exact" w:val="397"/>
        </w:trPr>
        <w:tc>
          <w:tcPr>
            <w:tcW w:w="1170" w:type="dxa"/>
            <w:shd w:val="clear" w:color="auto" w:fill="auto"/>
            <w:noWrap/>
          </w:tcPr>
          <w:p w14:paraId="241D1BEE"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0BC53F00"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Supply &amp; fix drainage and  fittings</w:t>
            </w:r>
          </w:p>
        </w:tc>
        <w:tc>
          <w:tcPr>
            <w:tcW w:w="1147" w:type="dxa"/>
            <w:shd w:val="clear" w:color="auto" w:fill="auto"/>
            <w:noWrap/>
          </w:tcPr>
          <w:p w14:paraId="290E9414"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2F539C22"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599882A" w14:textId="77777777" w:rsidR="00C1744F" w:rsidRPr="0010629D" w:rsidRDefault="00C1744F" w:rsidP="0010629D">
            <w:pPr>
              <w:jc w:val="center"/>
              <w:rPr>
                <w:rFonts w:ascii="Corbel" w:hAnsi="Corbel" w:cs="Times New Roman"/>
                <w:color w:val="000000"/>
                <w:sz w:val="24"/>
                <w:szCs w:val="24"/>
              </w:rPr>
            </w:pPr>
          </w:p>
        </w:tc>
      </w:tr>
      <w:tr w:rsidR="00C1744F" w:rsidRPr="0010629D" w14:paraId="69266027" w14:textId="77777777" w:rsidTr="00606A0A">
        <w:trPr>
          <w:trHeight w:hRule="exact" w:val="370"/>
        </w:trPr>
        <w:tc>
          <w:tcPr>
            <w:tcW w:w="1170" w:type="dxa"/>
            <w:shd w:val="clear" w:color="auto" w:fill="auto"/>
            <w:noWrap/>
          </w:tcPr>
          <w:p w14:paraId="0B4CD538"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1D9C8DE0"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Medium class GS pipe DN 25mm</w:t>
            </w:r>
          </w:p>
        </w:tc>
        <w:tc>
          <w:tcPr>
            <w:tcW w:w="1147" w:type="dxa"/>
            <w:shd w:val="clear" w:color="auto" w:fill="auto"/>
            <w:noWrap/>
          </w:tcPr>
          <w:p w14:paraId="19FB9D9F"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64DAAF08" w14:textId="5FC95B09"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w:t>
            </w:r>
          </w:p>
        </w:tc>
        <w:tc>
          <w:tcPr>
            <w:tcW w:w="2516" w:type="dxa"/>
            <w:shd w:val="clear" w:color="auto" w:fill="auto"/>
          </w:tcPr>
          <w:p w14:paraId="3479B0AE" w14:textId="77777777" w:rsidR="00C1744F" w:rsidRPr="0010629D" w:rsidRDefault="00C1744F" w:rsidP="0010629D">
            <w:pPr>
              <w:jc w:val="center"/>
              <w:rPr>
                <w:rFonts w:ascii="Corbel" w:hAnsi="Corbel" w:cs="Times New Roman"/>
                <w:color w:val="000000"/>
                <w:sz w:val="24"/>
                <w:szCs w:val="24"/>
              </w:rPr>
            </w:pPr>
          </w:p>
        </w:tc>
      </w:tr>
      <w:tr w:rsidR="00C1744F" w:rsidRPr="0010629D" w14:paraId="299097EA" w14:textId="77777777" w:rsidTr="00606A0A">
        <w:trPr>
          <w:trHeight w:hRule="exact" w:val="338"/>
        </w:trPr>
        <w:tc>
          <w:tcPr>
            <w:tcW w:w="1170" w:type="dxa"/>
            <w:shd w:val="clear" w:color="auto" w:fill="auto"/>
            <w:noWrap/>
          </w:tcPr>
          <w:p w14:paraId="0043B407"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05E2DAF"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Medium class GS elbow DN 25mm</w:t>
            </w:r>
          </w:p>
        </w:tc>
        <w:tc>
          <w:tcPr>
            <w:tcW w:w="1147" w:type="dxa"/>
            <w:shd w:val="clear" w:color="auto" w:fill="auto"/>
            <w:noWrap/>
          </w:tcPr>
          <w:p w14:paraId="780B74C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m</w:t>
            </w:r>
          </w:p>
        </w:tc>
        <w:tc>
          <w:tcPr>
            <w:tcW w:w="1174" w:type="dxa"/>
            <w:shd w:val="clear" w:color="auto" w:fill="auto"/>
            <w:noWrap/>
          </w:tcPr>
          <w:p w14:paraId="6A8CF014" w14:textId="4AB649AD"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w:t>
            </w:r>
          </w:p>
        </w:tc>
        <w:tc>
          <w:tcPr>
            <w:tcW w:w="2516" w:type="dxa"/>
            <w:shd w:val="clear" w:color="auto" w:fill="auto"/>
          </w:tcPr>
          <w:p w14:paraId="3BE3292D" w14:textId="77777777" w:rsidR="00C1744F" w:rsidRPr="0010629D" w:rsidRDefault="00C1744F" w:rsidP="0010629D">
            <w:pPr>
              <w:jc w:val="center"/>
              <w:rPr>
                <w:rFonts w:ascii="Corbel" w:hAnsi="Corbel" w:cs="Times New Roman"/>
                <w:color w:val="000000"/>
                <w:sz w:val="24"/>
                <w:szCs w:val="24"/>
              </w:rPr>
            </w:pPr>
          </w:p>
        </w:tc>
      </w:tr>
      <w:tr w:rsidR="00C1744F" w:rsidRPr="0010629D" w14:paraId="680C657A" w14:textId="77777777" w:rsidTr="00606A0A">
        <w:trPr>
          <w:trHeight w:hRule="exact" w:val="370"/>
        </w:trPr>
        <w:tc>
          <w:tcPr>
            <w:tcW w:w="1170" w:type="dxa"/>
            <w:shd w:val="clear" w:color="auto" w:fill="auto"/>
            <w:noWrap/>
          </w:tcPr>
          <w:p w14:paraId="2B20ACAC"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1F8D12F6"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Male adapter</w:t>
            </w:r>
          </w:p>
        </w:tc>
        <w:tc>
          <w:tcPr>
            <w:tcW w:w="1147" w:type="dxa"/>
            <w:shd w:val="clear" w:color="auto" w:fill="auto"/>
            <w:noWrap/>
          </w:tcPr>
          <w:p w14:paraId="021D1DF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32145CB6"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523577E1" w14:textId="77777777" w:rsidR="00C1744F" w:rsidRPr="0010629D" w:rsidRDefault="00C1744F" w:rsidP="0010629D">
            <w:pPr>
              <w:jc w:val="center"/>
              <w:rPr>
                <w:rFonts w:ascii="Corbel" w:hAnsi="Corbel" w:cs="Times New Roman"/>
                <w:color w:val="000000"/>
                <w:sz w:val="24"/>
                <w:szCs w:val="24"/>
              </w:rPr>
            </w:pPr>
          </w:p>
        </w:tc>
      </w:tr>
      <w:tr w:rsidR="00C1744F" w:rsidRPr="0010629D" w14:paraId="3AD5889E" w14:textId="77777777" w:rsidTr="00C5727F">
        <w:trPr>
          <w:trHeight w:hRule="exact" w:val="564"/>
        </w:trPr>
        <w:tc>
          <w:tcPr>
            <w:tcW w:w="1170" w:type="dxa"/>
            <w:shd w:val="clear" w:color="auto" w:fill="auto"/>
            <w:noWrap/>
          </w:tcPr>
          <w:p w14:paraId="3E9DDC14"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4910AE2D" w14:textId="3F6074AF"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 xml:space="preserve">Internally threaded GS Elbow </w:t>
            </w:r>
            <w:r w:rsidR="00C5727F" w:rsidRPr="0010629D">
              <w:rPr>
                <w:rFonts w:ascii="Corbel" w:hAnsi="Corbel" w:cs="Times New Roman"/>
                <w:color w:val="000000"/>
                <w:sz w:val="24"/>
                <w:szCs w:val="24"/>
              </w:rPr>
              <w:t>90-degree</w:t>
            </w:r>
            <w:r w:rsidRPr="0010629D">
              <w:rPr>
                <w:rFonts w:ascii="Corbel" w:hAnsi="Corbel" w:cs="Times New Roman"/>
                <w:color w:val="000000"/>
                <w:sz w:val="24"/>
                <w:szCs w:val="24"/>
              </w:rPr>
              <w:t xml:space="preserve"> DN 25mm</w:t>
            </w:r>
          </w:p>
        </w:tc>
        <w:tc>
          <w:tcPr>
            <w:tcW w:w="1147" w:type="dxa"/>
            <w:shd w:val="clear" w:color="auto" w:fill="auto"/>
            <w:noWrap/>
          </w:tcPr>
          <w:p w14:paraId="1FF6D60E"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5B7EAB87" w14:textId="4E3550C8"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2</w:t>
            </w:r>
          </w:p>
        </w:tc>
        <w:tc>
          <w:tcPr>
            <w:tcW w:w="2516" w:type="dxa"/>
            <w:shd w:val="clear" w:color="auto" w:fill="auto"/>
          </w:tcPr>
          <w:p w14:paraId="25874F15" w14:textId="77777777" w:rsidR="00C1744F" w:rsidRPr="0010629D" w:rsidRDefault="00C1744F" w:rsidP="0010629D">
            <w:pPr>
              <w:jc w:val="center"/>
              <w:rPr>
                <w:rFonts w:ascii="Corbel" w:hAnsi="Corbel" w:cs="Times New Roman"/>
                <w:color w:val="000000"/>
                <w:sz w:val="24"/>
                <w:szCs w:val="24"/>
              </w:rPr>
            </w:pPr>
          </w:p>
        </w:tc>
      </w:tr>
      <w:tr w:rsidR="00C1744F" w:rsidRPr="0010629D" w14:paraId="4EF2072F" w14:textId="77777777" w:rsidTr="00606A0A">
        <w:trPr>
          <w:trHeight w:hRule="exact" w:val="442"/>
        </w:trPr>
        <w:tc>
          <w:tcPr>
            <w:tcW w:w="1170" w:type="dxa"/>
            <w:shd w:val="clear" w:color="auto" w:fill="auto"/>
            <w:noWrap/>
          </w:tcPr>
          <w:p w14:paraId="2CE6FB27" w14:textId="77777777" w:rsidR="00C1744F" w:rsidRPr="0010629D" w:rsidRDefault="00C1744F" w:rsidP="0010629D">
            <w:pPr>
              <w:pStyle w:val="ListParagraph"/>
              <w:numPr>
                <w:ilvl w:val="3"/>
                <w:numId w:val="27"/>
              </w:numPr>
              <w:autoSpaceDE w:val="0"/>
              <w:autoSpaceDN w:val="0"/>
              <w:adjustRightInd w:val="0"/>
              <w:spacing w:after="0" w:line="240" w:lineRule="auto"/>
              <w:ind w:left="707" w:right="1142"/>
              <w:rPr>
                <w:rFonts w:ascii="Corbel" w:hAnsi="Corbel" w:cs="Times New Roman"/>
                <w:b/>
                <w:bCs/>
                <w:color w:val="000000"/>
                <w:sz w:val="24"/>
                <w:szCs w:val="24"/>
              </w:rPr>
            </w:pPr>
          </w:p>
        </w:tc>
        <w:tc>
          <w:tcPr>
            <w:tcW w:w="5310" w:type="dxa"/>
            <w:shd w:val="clear" w:color="auto" w:fill="auto"/>
          </w:tcPr>
          <w:p w14:paraId="343DD445"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End plug GS DN 25mm</w:t>
            </w:r>
          </w:p>
        </w:tc>
        <w:tc>
          <w:tcPr>
            <w:tcW w:w="1147" w:type="dxa"/>
            <w:shd w:val="clear" w:color="auto" w:fill="auto"/>
            <w:noWrap/>
          </w:tcPr>
          <w:p w14:paraId="4305316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No</w:t>
            </w:r>
          </w:p>
        </w:tc>
        <w:tc>
          <w:tcPr>
            <w:tcW w:w="1174" w:type="dxa"/>
            <w:shd w:val="clear" w:color="auto" w:fill="auto"/>
            <w:noWrap/>
          </w:tcPr>
          <w:p w14:paraId="39446008" w14:textId="49920AA0"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0F24EE2C" w14:textId="77777777" w:rsidR="00C1744F" w:rsidRPr="0010629D" w:rsidRDefault="00C1744F" w:rsidP="0010629D">
            <w:pPr>
              <w:jc w:val="center"/>
              <w:rPr>
                <w:rFonts w:ascii="Corbel" w:hAnsi="Corbel" w:cs="Times New Roman"/>
                <w:color w:val="000000"/>
                <w:sz w:val="24"/>
                <w:szCs w:val="24"/>
              </w:rPr>
            </w:pPr>
          </w:p>
        </w:tc>
      </w:tr>
      <w:tr w:rsidR="00C1744F" w:rsidRPr="0010629D" w14:paraId="3D236143" w14:textId="77777777" w:rsidTr="00606A0A">
        <w:trPr>
          <w:trHeight w:hRule="exact" w:val="370"/>
        </w:trPr>
        <w:tc>
          <w:tcPr>
            <w:tcW w:w="1170" w:type="dxa"/>
            <w:shd w:val="clear" w:color="auto" w:fill="auto"/>
            <w:noWrap/>
          </w:tcPr>
          <w:p w14:paraId="360A6BA5"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8D05D0D" w14:textId="77777777" w:rsidR="00C1744F" w:rsidRPr="0010629D" w:rsidRDefault="00C1744F" w:rsidP="0010629D">
            <w:pPr>
              <w:jc w:val="both"/>
              <w:rPr>
                <w:rFonts w:ascii="Corbel" w:hAnsi="Corbel" w:cs="Times New Roman"/>
                <w:b/>
                <w:bCs/>
                <w:sz w:val="24"/>
                <w:szCs w:val="24"/>
              </w:rPr>
            </w:pPr>
            <w:r w:rsidRPr="0010629D">
              <w:rPr>
                <w:rFonts w:ascii="Corbel" w:hAnsi="Corbel" w:cs="Times New Roman"/>
                <w:b/>
                <w:bCs/>
                <w:sz w:val="24"/>
                <w:szCs w:val="24"/>
              </w:rPr>
              <w:t>Sub total</w:t>
            </w:r>
          </w:p>
        </w:tc>
        <w:tc>
          <w:tcPr>
            <w:tcW w:w="1147" w:type="dxa"/>
            <w:shd w:val="clear" w:color="auto" w:fill="auto"/>
            <w:noWrap/>
          </w:tcPr>
          <w:p w14:paraId="7C8E99D4" w14:textId="02AE83E8"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5B05F9E" w14:textId="7C06FE58"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5A50DEC7" w14:textId="77777777" w:rsidR="00C1744F" w:rsidRPr="0010629D" w:rsidRDefault="00C1744F" w:rsidP="0010629D">
            <w:pPr>
              <w:jc w:val="center"/>
              <w:rPr>
                <w:rFonts w:ascii="Corbel" w:hAnsi="Corbel" w:cs="Times New Roman"/>
                <w:color w:val="000000"/>
                <w:sz w:val="24"/>
                <w:szCs w:val="24"/>
              </w:rPr>
            </w:pPr>
          </w:p>
        </w:tc>
      </w:tr>
      <w:tr w:rsidR="00C1744F" w:rsidRPr="0010629D" w14:paraId="2265FF27" w14:textId="77777777" w:rsidTr="00606A0A">
        <w:trPr>
          <w:trHeight w:hRule="exact" w:val="442"/>
        </w:trPr>
        <w:tc>
          <w:tcPr>
            <w:tcW w:w="1170" w:type="dxa"/>
            <w:shd w:val="clear" w:color="auto" w:fill="auto"/>
            <w:noWrap/>
          </w:tcPr>
          <w:p w14:paraId="1157235B"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56F40FA2"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Total Bill No. 4 for 1 cattle trough</w:t>
            </w:r>
          </w:p>
        </w:tc>
        <w:tc>
          <w:tcPr>
            <w:tcW w:w="1147" w:type="dxa"/>
            <w:shd w:val="clear" w:color="auto" w:fill="auto"/>
            <w:noWrap/>
          </w:tcPr>
          <w:p w14:paraId="6C088ED1" w14:textId="33587679"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1F5BE762" w14:textId="63C5DE24"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23C84D08" w14:textId="77777777" w:rsidR="00C1744F" w:rsidRPr="0010629D" w:rsidRDefault="00C1744F" w:rsidP="0010629D">
            <w:pPr>
              <w:jc w:val="center"/>
              <w:rPr>
                <w:rFonts w:ascii="Corbel" w:hAnsi="Corbel" w:cs="Times New Roman"/>
                <w:color w:val="000000"/>
                <w:sz w:val="24"/>
                <w:szCs w:val="24"/>
              </w:rPr>
            </w:pPr>
          </w:p>
        </w:tc>
      </w:tr>
      <w:tr w:rsidR="00C1744F" w:rsidRPr="0010629D" w14:paraId="4841BFA5" w14:textId="77777777" w:rsidTr="00606A0A">
        <w:trPr>
          <w:trHeight w:hRule="exact" w:val="370"/>
        </w:trPr>
        <w:tc>
          <w:tcPr>
            <w:tcW w:w="1170" w:type="dxa"/>
            <w:shd w:val="clear" w:color="auto" w:fill="auto"/>
            <w:noWrap/>
          </w:tcPr>
          <w:p w14:paraId="3DFA5203"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47290492" w14:textId="3CF9DF20"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 xml:space="preserve">Total Bill No. 4 for 2 cattle </w:t>
            </w:r>
            <w:r w:rsidR="00C5727F" w:rsidRPr="0010629D">
              <w:rPr>
                <w:rFonts w:ascii="Corbel" w:hAnsi="Corbel" w:cs="Times New Roman"/>
                <w:b/>
                <w:bCs/>
                <w:color w:val="000000"/>
                <w:sz w:val="24"/>
                <w:szCs w:val="24"/>
              </w:rPr>
              <w:t>troughs</w:t>
            </w:r>
          </w:p>
        </w:tc>
        <w:tc>
          <w:tcPr>
            <w:tcW w:w="1147" w:type="dxa"/>
            <w:shd w:val="clear" w:color="auto" w:fill="auto"/>
            <w:noWrap/>
          </w:tcPr>
          <w:p w14:paraId="0BA139D2"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4333EC87"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A05DC92" w14:textId="77777777" w:rsidR="00C1744F" w:rsidRPr="0010629D" w:rsidRDefault="00C1744F" w:rsidP="0010629D">
            <w:pPr>
              <w:jc w:val="center"/>
              <w:rPr>
                <w:rFonts w:ascii="Corbel" w:hAnsi="Corbel" w:cs="Times New Roman"/>
                <w:color w:val="000000"/>
                <w:sz w:val="24"/>
                <w:szCs w:val="24"/>
              </w:rPr>
            </w:pPr>
          </w:p>
        </w:tc>
      </w:tr>
      <w:tr w:rsidR="00C1744F" w:rsidRPr="0010629D" w14:paraId="53ED3782" w14:textId="77777777" w:rsidTr="00606A0A">
        <w:trPr>
          <w:trHeight w:hRule="exact" w:val="460"/>
        </w:trPr>
        <w:tc>
          <w:tcPr>
            <w:tcW w:w="1170" w:type="dxa"/>
            <w:shd w:val="clear" w:color="auto" w:fill="auto"/>
            <w:noWrap/>
          </w:tcPr>
          <w:p w14:paraId="1D6202C5"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541113A3" w14:textId="77777777" w:rsidR="00C1744F" w:rsidRPr="0010629D" w:rsidRDefault="00C1744F" w:rsidP="0010629D">
            <w:pPr>
              <w:jc w:val="both"/>
              <w:rPr>
                <w:rFonts w:ascii="Corbel" w:hAnsi="Corbel" w:cs="Times New Roman"/>
                <w:b/>
                <w:bCs/>
                <w:color w:val="000000"/>
                <w:sz w:val="24"/>
                <w:szCs w:val="24"/>
              </w:rPr>
            </w:pPr>
            <w:r w:rsidRPr="0010629D">
              <w:rPr>
                <w:rFonts w:ascii="Corbel" w:eastAsiaTheme="majorEastAsia" w:hAnsi="Corbel" w:cs="Times New Roman"/>
                <w:b/>
                <w:bCs/>
                <w:sz w:val="24"/>
                <w:szCs w:val="24"/>
              </w:rPr>
              <w:t>Bill No.5 Drainage work</w:t>
            </w:r>
          </w:p>
        </w:tc>
        <w:tc>
          <w:tcPr>
            <w:tcW w:w="1147" w:type="dxa"/>
            <w:shd w:val="clear" w:color="auto" w:fill="auto"/>
            <w:noWrap/>
          </w:tcPr>
          <w:p w14:paraId="2E2B266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486D6DF3"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291FDB05" w14:textId="77777777" w:rsidR="00C1744F" w:rsidRPr="0010629D" w:rsidRDefault="00C1744F" w:rsidP="0010629D">
            <w:pPr>
              <w:jc w:val="center"/>
              <w:rPr>
                <w:rFonts w:ascii="Corbel" w:hAnsi="Corbel" w:cs="Times New Roman"/>
                <w:color w:val="000000"/>
                <w:sz w:val="24"/>
                <w:szCs w:val="24"/>
              </w:rPr>
            </w:pPr>
          </w:p>
        </w:tc>
      </w:tr>
      <w:tr w:rsidR="00C1744F" w:rsidRPr="0010629D" w14:paraId="5B4D3DCD" w14:textId="77777777" w:rsidTr="00606A0A">
        <w:trPr>
          <w:trHeight w:hRule="exact" w:val="325"/>
        </w:trPr>
        <w:tc>
          <w:tcPr>
            <w:tcW w:w="1170" w:type="dxa"/>
            <w:shd w:val="clear" w:color="auto" w:fill="auto"/>
            <w:noWrap/>
          </w:tcPr>
          <w:p w14:paraId="4E7757DC"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53726066"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5.1 earth work</w:t>
            </w:r>
          </w:p>
        </w:tc>
        <w:tc>
          <w:tcPr>
            <w:tcW w:w="1147" w:type="dxa"/>
            <w:shd w:val="clear" w:color="auto" w:fill="auto"/>
            <w:noWrap/>
          </w:tcPr>
          <w:p w14:paraId="65E8FBD9" w14:textId="38E7F148"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612A905" w14:textId="352027B5"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04EB01F5" w14:textId="77777777" w:rsidR="00C1744F" w:rsidRPr="0010629D" w:rsidRDefault="00C1744F" w:rsidP="0010629D">
            <w:pPr>
              <w:jc w:val="center"/>
              <w:rPr>
                <w:rFonts w:ascii="Corbel" w:hAnsi="Corbel" w:cs="Times New Roman"/>
                <w:color w:val="000000"/>
                <w:sz w:val="24"/>
                <w:szCs w:val="24"/>
              </w:rPr>
            </w:pPr>
          </w:p>
        </w:tc>
      </w:tr>
      <w:tr w:rsidR="00C1744F" w:rsidRPr="0010629D" w14:paraId="6D529397" w14:textId="77777777" w:rsidTr="00C5727F">
        <w:trPr>
          <w:trHeight w:hRule="exact" w:val="847"/>
        </w:trPr>
        <w:tc>
          <w:tcPr>
            <w:tcW w:w="1170" w:type="dxa"/>
            <w:shd w:val="clear" w:color="auto" w:fill="auto"/>
            <w:noWrap/>
          </w:tcPr>
          <w:p w14:paraId="3D48D217"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2DB0966C"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60cm depth ,50cm wide and 10m long drainage line trench excavation for concert work with 1:2:3 ratio</w:t>
            </w:r>
          </w:p>
        </w:tc>
        <w:tc>
          <w:tcPr>
            <w:tcW w:w="1147" w:type="dxa"/>
            <w:shd w:val="clear" w:color="auto" w:fill="auto"/>
            <w:noWrap/>
          </w:tcPr>
          <w:p w14:paraId="6A876D7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687EA1CD"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5D122B2F" w14:textId="77777777" w:rsidR="00C1744F" w:rsidRPr="0010629D" w:rsidRDefault="00C1744F" w:rsidP="0010629D">
            <w:pPr>
              <w:jc w:val="center"/>
              <w:rPr>
                <w:rFonts w:ascii="Corbel" w:hAnsi="Corbel" w:cs="Times New Roman"/>
                <w:color w:val="000000"/>
                <w:sz w:val="24"/>
                <w:szCs w:val="24"/>
              </w:rPr>
            </w:pPr>
          </w:p>
        </w:tc>
      </w:tr>
      <w:tr w:rsidR="00C1744F" w:rsidRPr="0010629D" w14:paraId="1F3D345F" w14:textId="77777777" w:rsidTr="00C5727F">
        <w:trPr>
          <w:trHeight w:hRule="exact" w:val="576"/>
        </w:trPr>
        <w:tc>
          <w:tcPr>
            <w:tcW w:w="1170" w:type="dxa"/>
            <w:shd w:val="clear" w:color="auto" w:fill="auto"/>
            <w:noWrap/>
          </w:tcPr>
          <w:p w14:paraId="13F4F448" w14:textId="77777777" w:rsidR="00C1744F" w:rsidRPr="0010629D" w:rsidRDefault="00C1744F" w:rsidP="0010629D">
            <w:pPr>
              <w:pStyle w:val="ListParagraph"/>
              <w:numPr>
                <w:ilvl w:val="2"/>
                <w:numId w:val="27"/>
              </w:numPr>
              <w:autoSpaceDE w:val="0"/>
              <w:autoSpaceDN w:val="0"/>
              <w:adjustRightInd w:val="0"/>
              <w:spacing w:after="0" w:line="240" w:lineRule="auto"/>
              <w:ind w:left="527" w:right="690"/>
              <w:rPr>
                <w:rFonts w:ascii="Corbel" w:hAnsi="Corbel" w:cs="Times New Roman"/>
                <w:b/>
                <w:bCs/>
                <w:color w:val="000000"/>
                <w:sz w:val="24"/>
                <w:szCs w:val="24"/>
              </w:rPr>
            </w:pPr>
          </w:p>
        </w:tc>
        <w:tc>
          <w:tcPr>
            <w:tcW w:w="5310" w:type="dxa"/>
            <w:shd w:val="clear" w:color="auto" w:fill="auto"/>
          </w:tcPr>
          <w:p w14:paraId="374C1B57"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color w:val="000000"/>
                <w:sz w:val="24"/>
                <w:szCs w:val="24"/>
              </w:rPr>
              <w:t>Back fill the drainage line after concrete work</w:t>
            </w:r>
          </w:p>
        </w:tc>
        <w:tc>
          <w:tcPr>
            <w:tcW w:w="1147" w:type="dxa"/>
            <w:shd w:val="clear" w:color="auto" w:fill="auto"/>
            <w:noWrap/>
          </w:tcPr>
          <w:p w14:paraId="7DC1A06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LS.</w:t>
            </w:r>
          </w:p>
        </w:tc>
        <w:tc>
          <w:tcPr>
            <w:tcW w:w="1174" w:type="dxa"/>
            <w:shd w:val="clear" w:color="auto" w:fill="auto"/>
            <w:noWrap/>
          </w:tcPr>
          <w:p w14:paraId="0832D042" w14:textId="77777777" w:rsidR="00C1744F" w:rsidRPr="0010629D" w:rsidRDefault="00C1744F" w:rsidP="0010629D">
            <w:pPr>
              <w:jc w:val="center"/>
              <w:rPr>
                <w:rFonts w:ascii="Corbel" w:hAnsi="Corbel" w:cs="Times New Roman"/>
                <w:color w:val="000000"/>
                <w:sz w:val="24"/>
                <w:szCs w:val="24"/>
              </w:rPr>
            </w:pPr>
            <w:r w:rsidRPr="0010629D">
              <w:rPr>
                <w:rFonts w:ascii="Corbel" w:hAnsi="Corbel" w:cs="Times New Roman"/>
                <w:color w:val="000000"/>
                <w:sz w:val="24"/>
                <w:szCs w:val="24"/>
              </w:rPr>
              <w:t>1</w:t>
            </w:r>
          </w:p>
        </w:tc>
        <w:tc>
          <w:tcPr>
            <w:tcW w:w="2516" w:type="dxa"/>
            <w:shd w:val="clear" w:color="auto" w:fill="auto"/>
          </w:tcPr>
          <w:p w14:paraId="206C22CF" w14:textId="77777777" w:rsidR="00C1744F" w:rsidRPr="0010629D" w:rsidRDefault="00C1744F" w:rsidP="0010629D">
            <w:pPr>
              <w:jc w:val="center"/>
              <w:rPr>
                <w:rFonts w:ascii="Corbel" w:hAnsi="Corbel" w:cs="Times New Roman"/>
                <w:color w:val="000000"/>
                <w:sz w:val="24"/>
                <w:szCs w:val="24"/>
              </w:rPr>
            </w:pPr>
          </w:p>
        </w:tc>
      </w:tr>
      <w:tr w:rsidR="00C1744F" w:rsidRPr="0010629D" w14:paraId="34EE973F" w14:textId="77777777" w:rsidTr="00606A0A">
        <w:trPr>
          <w:trHeight w:hRule="exact" w:val="370"/>
        </w:trPr>
        <w:tc>
          <w:tcPr>
            <w:tcW w:w="1170" w:type="dxa"/>
            <w:shd w:val="clear" w:color="auto" w:fill="auto"/>
            <w:noWrap/>
          </w:tcPr>
          <w:p w14:paraId="0A0EE766"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78CFE115"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b/>
                <w:bCs/>
                <w:color w:val="000000"/>
                <w:sz w:val="24"/>
                <w:szCs w:val="24"/>
              </w:rPr>
              <w:t>Sub total</w:t>
            </w:r>
          </w:p>
        </w:tc>
        <w:tc>
          <w:tcPr>
            <w:tcW w:w="1147" w:type="dxa"/>
            <w:shd w:val="clear" w:color="auto" w:fill="auto"/>
            <w:noWrap/>
          </w:tcPr>
          <w:p w14:paraId="59FAE933"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09D12C10"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38940FD2" w14:textId="77777777" w:rsidR="00C1744F" w:rsidRPr="0010629D" w:rsidRDefault="00C1744F" w:rsidP="0010629D">
            <w:pPr>
              <w:jc w:val="center"/>
              <w:rPr>
                <w:rFonts w:ascii="Corbel" w:hAnsi="Corbel" w:cs="Times New Roman"/>
                <w:color w:val="000000"/>
                <w:sz w:val="24"/>
                <w:szCs w:val="24"/>
              </w:rPr>
            </w:pPr>
          </w:p>
        </w:tc>
      </w:tr>
      <w:tr w:rsidR="00C1744F" w:rsidRPr="0010629D" w14:paraId="027701D0" w14:textId="77777777" w:rsidTr="00606A0A">
        <w:trPr>
          <w:trHeight w:hRule="exact" w:val="397"/>
        </w:trPr>
        <w:tc>
          <w:tcPr>
            <w:tcW w:w="1170" w:type="dxa"/>
            <w:shd w:val="clear" w:color="auto" w:fill="auto"/>
            <w:noWrap/>
          </w:tcPr>
          <w:p w14:paraId="402D0C40"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1B3BCE37"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Total Bill No. 5</w:t>
            </w:r>
          </w:p>
        </w:tc>
        <w:tc>
          <w:tcPr>
            <w:tcW w:w="1147" w:type="dxa"/>
            <w:shd w:val="clear" w:color="auto" w:fill="auto"/>
            <w:noWrap/>
          </w:tcPr>
          <w:p w14:paraId="6062DB16" w14:textId="2DA00859"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4B7BC34B" w14:textId="6F6CFDA5"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65FFE817" w14:textId="77777777" w:rsidR="00C1744F" w:rsidRPr="0010629D" w:rsidRDefault="00C1744F" w:rsidP="0010629D">
            <w:pPr>
              <w:jc w:val="center"/>
              <w:rPr>
                <w:rFonts w:ascii="Corbel" w:hAnsi="Corbel" w:cs="Times New Roman"/>
                <w:color w:val="000000"/>
                <w:sz w:val="24"/>
                <w:szCs w:val="24"/>
              </w:rPr>
            </w:pPr>
          </w:p>
        </w:tc>
      </w:tr>
      <w:tr w:rsidR="00C1744F" w:rsidRPr="0010629D" w14:paraId="59F3516D" w14:textId="77777777" w:rsidTr="00606A0A">
        <w:trPr>
          <w:trHeight w:hRule="exact" w:val="460"/>
        </w:trPr>
        <w:tc>
          <w:tcPr>
            <w:tcW w:w="1170" w:type="dxa"/>
            <w:shd w:val="clear" w:color="auto" w:fill="auto"/>
            <w:noWrap/>
          </w:tcPr>
          <w:p w14:paraId="2A8D3B24"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07229EDD" w14:textId="77777777" w:rsidR="00C1744F" w:rsidRPr="0010629D" w:rsidRDefault="00C1744F" w:rsidP="0010629D">
            <w:pPr>
              <w:jc w:val="both"/>
              <w:rPr>
                <w:rFonts w:ascii="Corbel" w:hAnsi="Corbel" w:cs="Times New Roman"/>
                <w:color w:val="000000"/>
                <w:sz w:val="24"/>
                <w:szCs w:val="24"/>
              </w:rPr>
            </w:pPr>
            <w:r w:rsidRPr="0010629D">
              <w:rPr>
                <w:rFonts w:ascii="Corbel" w:hAnsi="Corbel" w:cs="Times New Roman"/>
                <w:b/>
                <w:bCs/>
                <w:color w:val="000000"/>
                <w:sz w:val="24"/>
                <w:szCs w:val="24"/>
              </w:rPr>
              <w:t>Total Bill No. 1,2 ,3, 4 and 5</w:t>
            </w:r>
          </w:p>
        </w:tc>
        <w:tc>
          <w:tcPr>
            <w:tcW w:w="1147" w:type="dxa"/>
            <w:shd w:val="clear" w:color="auto" w:fill="auto"/>
            <w:noWrap/>
          </w:tcPr>
          <w:p w14:paraId="5635330A"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51F3EDA9"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5F13CDF" w14:textId="77777777" w:rsidR="00C1744F" w:rsidRPr="0010629D" w:rsidRDefault="00C1744F" w:rsidP="0010629D">
            <w:pPr>
              <w:jc w:val="center"/>
              <w:rPr>
                <w:rFonts w:ascii="Corbel" w:hAnsi="Corbel" w:cs="Times New Roman"/>
                <w:color w:val="000000"/>
                <w:sz w:val="24"/>
                <w:szCs w:val="24"/>
              </w:rPr>
            </w:pPr>
          </w:p>
        </w:tc>
      </w:tr>
      <w:tr w:rsidR="00C1744F" w:rsidRPr="0010629D" w14:paraId="39B18DDC" w14:textId="77777777" w:rsidTr="00606A0A">
        <w:trPr>
          <w:trHeight w:hRule="exact" w:val="442"/>
        </w:trPr>
        <w:tc>
          <w:tcPr>
            <w:tcW w:w="1170" w:type="dxa"/>
            <w:shd w:val="clear" w:color="auto" w:fill="auto"/>
            <w:noWrap/>
          </w:tcPr>
          <w:p w14:paraId="6687A0A1"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7C2A3F1D"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Vat 15%</w:t>
            </w:r>
          </w:p>
        </w:tc>
        <w:tc>
          <w:tcPr>
            <w:tcW w:w="1147" w:type="dxa"/>
            <w:shd w:val="clear" w:color="auto" w:fill="auto"/>
            <w:noWrap/>
          </w:tcPr>
          <w:p w14:paraId="7BC43AAF" w14:textId="77777777" w:rsidR="00C1744F" w:rsidRPr="0010629D" w:rsidRDefault="00C1744F" w:rsidP="0010629D">
            <w:pPr>
              <w:jc w:val="center"/>
              <w:rPr>
                <w:rFonts w:ascii="Corbel" w:hAnsi="Corbel" w:cs="Times New Roman"/>
                <w:color w:val="000000"/>
                <w:sz w:val="24"/>
                <w:szCs w:val="24"/>
              </w:rPr>
            </w:pPr>
          </w:p>
        </w:tc>
        <w:tc>
          <w:tcPr>
            <w:tcW w:w="1174" w:type="dxa"/>
            <w:shd w:val="clear" w:color="auto" w:fill="auto"/>
            <w:noWrap/>
          </w:tcPr>
          <w:p w14:paraId="320C5538" w14:textId="77777777" w:rsidR="00C1744F" w:rsidRPr="0010629D" w:rsidRDefault="00C1744F" w:rsidP="0010629D">
            <w:pPr>
              <w:jc w:val="center"/>
              <w:rPr>
                <w:rFonts w:ascii="Corbel" w:hAnsi="Corbel" w:cs="Times New Roman"/>
                <w:color w:val="000000"/>
                <w:sz w:val="24"/>
                <w:szCs w:val="24"/>
              </w:rPr>
            </w:pPr>
          </w:p>
        </w:tc>
        <w:tc>
          <w:tcPr>
            <w:tcW w:w="2516" w:type="dxa"/>
            <w:shd w:val="clear" w:color="auto" w:fill="auto"/>
          </w:tcPr>
          <w:p w14:paraId="1E2E12BF" w14:textId="77777777" w:rsidR="00C1744F" w:rsidRPr="0010629D" w:rsidRDefault="00C1744F" w:rsidP="0010629D">
            <w:pPr>
              <w:jc w:val="center"/>
              <w:rPr>
                <w:rFonts w:ascii="Corbel" w:hAnsi="Corbel" w:cs="Times New Roman"/>
                <w:color w:val="000000"/>
                <w:sz w:val="24"/>
                <w:szCs w:val="24"/>
              </w:rPr>
            </w:pPr>
          </w:p>
        </w:tc>
      </w:tr>
      <w:tr w:rsidR="00C1744F" w:rsidRPr="0010629D" w14:paraId="218FC02F" w14:textId="77777777" w:rsidTr="00606A0A">
        <w:trPr>
          <w:trHeight w:hRule="exact" w:val="550"/>
        </w:trPr>
        <w:tc>
          <w:tcPr>
            <w:tcW w:w="1170" w:type="dxa"/>
            <w:shd w:val="clear" w:color="auto" w:fill="auto"/>
            <w:noWrap/>
          </w:tcPr>
          <w:p w14:paraId="6B9C05D0"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5B97F50C"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Grad Total</w:t>
            </w:r>
          </w:p>
        </w:tc>
        <w:tc>
          <w:tcPr>
            <w:tcW w:w="1147" w:type="dxa"/>
            <w:shd w:val="clear" w:color="auto" w:fill="auto"/>
            <w:noWrap/>
          </w:tcPr>
          <w:p w14:paraId="6FA0AA31" w14:textId="434B8F70"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01AE1C08" w14:textId="44CA9620"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0F7606B2" w14:textId="77777777" w:rsidR="00C1744F" w:rsidRPr="0010629D" w:rsidRDefault="00C1744F" w:rsidP="0010629D">
            <w:pPr>
              <w:jc w:val="center"/>
              <w:rPr>
                <w:rFonts w:ascii="Corbel" w:hAnsi="Corbel" w:cs="Times New Roman"/>
                <w:b/>
                <w:color w:val="000000"/>
                <w:sz w:val="24"/>
                <w:szCs w:val="24"/>
              </w:rPr>
            </w:pPr>
          </w:p>
        </w:tc>
      </w:tr>
      <w:tr w:rsidR="00C1744F" w:rsidRPr="0010629D" w14:paraId="5B7849F8" w14:textId="77777777" w:rsidTr="00606A0A">
        <w:trPr>
          <w:trHeight w:hRule="exact" w:val="550"/>
        </w:trPr>
        <w:tc>
          <w:tcPr>
            <w:tcW w:w="1170" w:type="dxa"/>
            <w:shd w:val="clear" w:color="auto" w:fill="auto"/>
            <w:noWrap/>
          </w:tcPr>
          <w:p w14:paraId="22CC7D94"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19FA5A94"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b/>
                <w:bCs/>
                <w:sz w:val="24"/>
                <w:szCs w:val="24"/>
              </w:rPr>
              <w:t>Bill No. Borehole Completion Report</w:t>
            </w:r>
          </w:p>
        </w:tc>
        <w:tc>
          <w:tcPr>
            <w:tcW w:w="1147" w:type="dxa"/>
            <w:shd w:val="clear" w:color="auto" w:fill="auto"/>
            <w:noWrap/>
          </w:tcPr>
          <w:p w14:paraId="3471A201"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0660C9B9"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4A276B04" w14:textId="77777777" w:rsidR="00C1744F" w:rsidRPr="0010629D" w:rsidRDefault="00C1744F" w:rsidP="0010629D">
            <w:pPr>
              <w:jc w:val="center"/>
              <w:rPr>
                <w:rFonts w:ascii="Corbel" w:hAnsi="Corbel" w:cs="Times New Roman"/>
                <w:b/>
                <w:color w:val="000000"/>
                <w:sz w:val="24"/>
                <w:szCs w:val="24"/>
              </w:rPr>
            </w:pPr>
          </w:p>
        </w:tc>
      </w:tr>
      <w:tr w:rsidR="00C1744F" w:rsidRPr="0010629D" w14:paraId="2A29C969" w14:textId="77777777" w:rsidTr="00C5727F">
        <w:trPr>
          <w:trHeight w:hRule="exact" w:val="1715"/>
        </w:trPr>
        <w:tc>
          <w:tcPr>
            <w:tcW w:w="1170" w:type="dxa"/>
            <w:shd w:val="clear" w:color="auto" w:fill="auto"/>
            <w:noWrap/>
          </w:tcPr>
          <w:p w14:paraId="30BAA7BB"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3C17559"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Prepare and submit preliminary and final borehole report within one week of completion of    borehole, including geophysical testing analysis, GPS coordinates, casing details, filter pack details, pump cylinder installation depth and pump type, water quality results, stakeholders’ signatures, during and after drilling photographs</w:t>
            </w:r>
          </w:p>
        </w:tc>
        <w:tc>
          <w:tcPr>
            <w:tcW w:w="1147" w:type="dxa"/>
            <w:shd w:val="clear" w:color="auto" w:fill="auto"/>
            <w:noWrap/>
          </w:tcPr>
          <w:p w14:paraId="2FBF8497"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sz w:val="24"/>
                <w:szCs w:val="24"/>
              </w:rPr>
              <w:t>LS</w:t>
            </w:r>
          </w:p>
        </w:tc>
        <w:tc>
          <w:tcPr>
            <w:tcW w:w="1174" w:type="dxa"/>
            <w:shd w:val="clear" w:color="auto" w:fill="auto"/>
            <w:noWrap/>
          </w:tcPr>
          <w:p w14:paraId="614E639A"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cs="Times New Roman"/>
                <w:b/>
                <w:color w:val="000000"/>
                <w:sz w:val="24"/>
                <w:szCs w:val="24"/>
              </w:rPr>
              <w:t>1</w:t>
            </w:r>
          </w:p>
        </w:tc>
        <w:tc>
          <w:tcPr>
            <w:tcW w:w="2516" w:type="dxa"/>
            <w:shd w:val="clear" w:color="auto" w:fill="auto"/>
          </w:tcPr>
          <w:p w14:paraId="1750077B" w14:textId="77777777" w:rsidR="00C1744F" w:rsidRPr="0010629D" w:rsidRDefault="00C1744F" w:rsidP="0010629D">
            <w:pPr>
              <w:jc w:val="center"/>
              <w:rPr>
                <w:rFonts w:ascii="Corbel" w:hAnsi="Corbel" w:cs="Times New Roman"/>
                <w:b/>
                <w:color w:val="000000"/>
                <w:sz w:val="24"/>
                <w:szCs w:val="24"/>
              </w:rPr>
            </w:pPr>
          </w:p>
        </w:tc>
      </w:tr>
      <w:tr w:rsidR="00C1744F" w:rsidRPr="0010629D" w14:paraId="6F83213D" w14:textId="77777777" w:rsidTr="00606A0A">
        <w:trPr>
          <w:trHeight w:hRule="exact" w:val="550"/>
        </w:trPr>
        <w:tc>
          <w:tcPr>
            <w:tcW w:w="1170" w:type="dxa"/>
            <w:shd w:val="clear" w:color="auto" w:fill="auto"/>
            <w:noWrap/>
          </w:tcPr>
          <w:p w14:paraId="202079A5" w14:textId="77777777" w:rsidR="00C1744F" w:rsidRPr="0010629D" w:rsidRDefault="00C1744F" w:rsidP="0010629D">
            <w:pPr>
              <w:pStyle w:val="ListParagraph"/>
              <w:autoSpaceDE w:val="0"/>
              <w:autoSpaceDN w:val="0"/>
              <w:adjustRightInd w:val="0"/>
              <w:spacing w:after="0" w:line="240" w:lineRule="auto"/>
              <w:ind w:left="250" w:right="50"/>
              <w:rPr>
                <w:rFonts w:ascii="Corbel" w:hAnsi="Corbel" w:cs="Times New Roman"/>
                <w:b/>
                <w:bCs/>
                <w:color w:val="000000"/>
                <w:sz w:val="24"/>
                <w:szCs w:val="24"/>
              </w:rPr>
            </w:pPr>
          </w:p>
        </w:tc>
        <w:tc>
          <w:tcPr>
            <w:tcW w:w="5310" w:type="dxa"/>
            <w:shd w:val="clear" w:color="auto" w:fill="auto"/>
          </w:tcPr>
          <w:p w14:paraId="18E760C5" w14:textId="77777777" w:rsidR="00C1744F" w:rsidRPr="0010629D" w:rsidRDefault="00C1744F" w:rsidP="0010629D">
            <w:pPr>
              <w:jc w:val="both"/>
              <w:rPr>
                <w:rFonts w:ascii="Corbel" w:hAnsi="Corbel"/>
                <w:b/>
                <w:sz w:val="24"/>
                <w:szCs w:val="24"/>
              </w:rPr>
            </w:pPr>
            <w:r w:rsidRPr="0010629D">
              <w:rPr>
                <w:rFonts w:ascii="Corbel" w:hAnsi="Corbel" w:cs="Times New Roman"/>
                <w:b/>
                <w:bCs/>
                <w:color w:val="000000"/>
                <w:sz w:val="24"/>
                <w:szCs w:val="24"/>
              </w:rPr>
              <w:t>Total Bill No. 6</w:t>
            </w:r>
          </w:p>
        </w:tc>
        <w:tc>
          <w:tcPr>
            <w:tcW w:w="1147" w:type="dxa"/>
            <w:shd w:val="clear" w:color="auto" w:fill="auto"/>
            <w:noWrap/>
          </w:tcPr>
          <w:p w14:paraId="7F783762"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41F1B84B"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7137DB4D" w14:textId="77777777" w:rsidR="00C1744F" w:rsidRPr="0010629D" w:rsidRDefault="00C1744F" w:rsidP="0010629D">
            <w:pPr>
              <w:jc w:val="center"/>
              <w:rPr>
                <w:rFonts w:ascii="Corbel" w:hAnsi="Corbel" w:cs="Times New Roman"/>
                <w:b/>
                <w:color w:val="000000"/>
                <w:sz w:val="24"/>
                <w:szCs w:val="24"/>
              </w:rPr>
            </w:pPr>
          </w:p>
        </w:tc>
      </w:tr>
      <w:tr w:rsidR="00C1744F" w:rsidRPr="0010629D" w14:paraId="03FB00C0" w14:textId="77777777" w:rsidTr="00606A0A">
        <w:trPr>
          <w:trHeight w:hRule="exact" w:val="550"/>
        </w:trPr>
        <w:tc>
          <w:tcPr>
            <w:tcW w:w="1170" w:type="dxa"/>
            <w:shd w:val="clear" w:color="auto" w:fill="auto"/>
            <w:noWrap/>
          </w:tcPr>
          <w:p w14:paraId="149F1407" w14:textId="77777777" w:rsidR="00C1744F" w:rsidRPr="0010629D" w:rsidRDefault="00C1744F" w:rsidP="0010629D">
            <w:pPr>
              <w:pStyle w:val="ListParagraph"/>
              <w:numPr>
                <w:ilvl w:val="0"/>
                <w:numId w:val="27"/>
              </w:numPr>
              <w:autoSpaceDE w:val="0"/>
              <w:autoSpaceDN w:val="0"/>
              <w:adjustRightInd w:val="0"/>
              <w:spacing w:after="0" w:line="240" w:lineRule="auto"/>
              <w:ind w:left="250" w:right="50" w:hanging="250"/>
              <w:rPr>
                <w:rFonts w:ascii="Corbel" w:hAnsi="Corbel" w:cs="Times New Roman"/>
                <w:b/>
                <w:bCs/>
                <w:color w:val="000000"/>
                <w:sz w:val="24"/>
                <w:szCs w:val="24"/>
              </w:rPr>
            </w:pPr>
          </w:p>
        </w:tc>
        <w:tc>
          <w:tcPr>
            <w:tcW w:w="5310" w:type="dxa"/>
            <w:shd w:val="clear" w:color="auto" w:fill="auto"/>
          </w:tcPr>
          <w:p w14:paraId="35D0158E"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b/>
                <w:sz w:val="24"/>
                <w:szCs w:val="24"/>
              </w:rPr>
              <w:t>Bill No. Other Requirements</w:t>
            </w:r>
          </w:p>
        </w:tc>
        <w:tc>
          <w:tcPr>
            <w:tcW w:w="1147" w:type="dxa"/>
            <w:shd w:val="clear" w:color="auto" w:fill="auto"/>
            <w:noWrap/>
          </w:tcPr>
          <w:p w14:paraId="0AD7A73B"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0E373038"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76418724" w14:textId="77777777" w:rsidR="00C1744F" w:rsidRPr="0010629D" w:rsidRDefault="00C1744F" w:rsidP="0010629D">
            <w:pPr>
              <w:jc w:val="center"/>
              <w:rPr>
                <w:rFonts w:ascii="Corbel" w:hAnsi="Corbel" w:cs="Times New Roman"/>
                <w:b/>
                <w:color w:val="000000"/>
                <w:sz w:val="24"/>
                <w:szCs w:val="24"/>
              </w:rPr>
            </w:pPr>
          </w:p>
        </w:tc>
      </w:tr>
      <w:tr w:rsidR="00C1744F" w:rsidRPr="0010629D" w14:paraId="45E70536" w14:textId="77777777" w:rsidTr="00606A0A">
        <w:trPr>
          <w:trHeight w:hRule="exact" w:val="550"/>
        </w:trPr>
        <w:tc>
          <w:tcPr>
            <w:tcW w:w="1170" w:type="dxa"/>
            <w:shd w:val="clear" w:color="auto" w:fill="auto"/>
            <w:noWrap/>
          </w:tcPr>
          <w:p w14:paraId="4F5886B6" w14:textId="77777777" w:rsidR="00C1744F" w:rsidRPr="0010629D" w:rsidRDefault="00C1744F" w:rsidP="0010629D">
            <w:pPr>
              <w:rPr>
                <w:rFonts w:ascii="Corbel" w:eastAsia="Century Gothic" w:hAnsi="Corbel" w:cs="Times New Roman"/>
                <w:sz w:val="24"/>
                <w:szCs w:val="24"/>
              </w:rPr>
            </w:pPr>
          </w:p>
        </w:tc>
        <w:tc>
          <w:tcPr>
            <w:tcW w:w="5310" w:type="dxa"/>
            <w:shd w:val="clear" w:color="auto" w:fill="auto"/>
          </w:tcPr>
          <w:p w14:paraId="1234E077" w14:textId="77777777" w:rsidR="00C1744F" w:rsidRPr="0010629D" w:rsidRDefault="00C1744F" w:rsidP="0010629D">
            <w:pPr>
              <w:jc w:val="both"/>
              <w:rPr>
                <w:rFonts w:ascii="Corbel" w:hAnsi="Corbel"/>
                <w:sz w:val="24"/>
                <w:szCs w:val="24"/>
              </w:rPr>
            </w:pPr>
          </w:p>
        </w:tc>
        <w:tc>
          <w:tcPr>
            <w:tcW w:w="1147" w:type="dxa"/>
            <w:shd w:val="clear" w:color="auto" w:fill="auto"/>
            <w:noWrap/>
          </w:tcPr>
          <w:p w14:paraId="119401BC" w14:textId="77777777" w:rsidR="00C1744F" w:rsidRPr="0010629D" w:rsidRDefault="00C1744F" w:rsidP="0010629D">
            <w:pPr>
              <w:jc w:val="center"/>
              <w:rPr>
                <w:rFonts w:ascii="Corbel" w:hAnsi="Corbel" w:cs="Times New Roman"/>
                <w:b/>
                <w:bCs/>
                <w:color w:val="000000"/>
                <w:sz w:val="24"/>
                <w:szCs w:val="24"/>
              </w:rPr>
            </w:pPr>
          </w:p>
        </w:tc>
        <w:tc>
          <w:tcPr>
            <w:tcW w:w="1174" w:type="dxa"/>
            <w:shd w:val="clear" w:color="auto" w:fill="auto"/>
            <w:noWrap/>
          </w:tcPr>
          <w:p w14:paraId="76134E3A"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5DAD0B78" w14:textId="77777777" w:rsidR="00C1744F" w:rsidRPr="0010629D" w:rsidRDefault="00C1744F" w:rsidP="0010629D">
            <w:pPr>
              <w:jc w:val="center"/>
              <w:rPr>
                <w:rFonts w:ascii="Corbel" w:hAnsi="Corbel" w:cs="Times New Roman"/>
                <w:b/>
                <w:color w:val="000000"/>
                <w:sz w:val="24"/>
                <w:szCs w:val="24"/>
              </w:rPr>
            </w:pPr>
          </w:p>
        </w:tc>
      </w:tr>
      <w:tr w:rsidR="00C1744F" w:rsidRPr="0010629D" w14:paraId="7AECB52F" w14:textId="77777777" w:rsidTr="00C5727F">
        <w:trPr>
          <w:trHeight w:hRule="exact" w:val="1039"/>
        </w:trPr>
        <w:tc>
          <w:tcPr>
            <w:tcW w:w="1170" w:type="dxa"/>
            <w:shd w:val="clear" w:color="auto" w:fill="auto"/>
            <w:noWrap/>
          </w:tcPr>
          <w:p w14:paraId="4ABFD5B6"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C7692F1"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Mobilization of temporary facilities, drilling unit, equipment materials, personnel and all other required supplies to the site to be within 5 (five) days of contract signing</w:t>
            </w:r>
          </w:p>
        </w:tc>
        <w:tc>
          <w:tcPr>
            <w:tcW w:w="1147" w:type="dxa"/>
            <w:shd w:val="clear" w:color="auto" w:fill="auto"/>
            <w:noWrap/>
          </w:tcPr>
          <w:p w14:paraId="2BEFE9A4"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cs="Times New Roman"/>
                <w:b/>
                <w:color w:val="000000"/>
                <w:sz w:val="24"/>
                <w:szCs w:val="24"/>
              </w:rPr>
              <w:t>LS</w:t>
            </w:r>
          </w:p>
        </w:tc>
        <w:tc>
          <w:tcPr>
            <w:tcW w:w="1174" w:type="dxa"/>
            <w:shd w:val="clear" w:color="auto" w:fill="auto"/>
            <w:noWrap/>
          </w:tcPr>
          <w:p w14:paraId="2DE2F3FF"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cs="Times New Roman"/>
                <w:b/>
                <w:color w:val="000000"/>
                <w:sz w:val="24"/>
                <w:szCs w:val="24"/>
              </w:rPr>
              <w:t>1</w:t>
            </w:r>
          </w:p>
        </w:tc>
        <w:tc>
          <w:tcPr>
            <w:tcW w:w="2516" w:type="dxa"/>
            <w:shd w:val="clear" w:color="auto" w:fill="auto"/>
          </w:tcPr>
          <w:p w14:paraId="76B7590C" w14:textId="77777777" w:rsidR="00C1744F" w:rsidRPr="0010629D" w:rsidRDefault="00C1744F" w:rsidP="0010629D">
            <w:pPr>
              <w:jc w:val="center"/>
              <w:rPr>
                <w:rFonts w:ascii="Corbel" w:hAnsi="Corbel" w:cs="Times New Roman"/>
                <w:b/>
                <w:color w:val="000000"/>
                <w:sz w:val="24"/>
                <w:szCs w:val="24"/>
              </w:rPr>
            </w:pPr>
          </w:p>
        </w:tc>
      </w:tr>
      <w:tr w:rsidR="00C1744F" w:rsidRPr="0010629D" w14:paraId="0D64043B" w14:textId="77777777" w:rsidTr="00FA35B8">
        <w:trPr>
          <w:trHeight w:hRule="exact" w:val="649"/>
        </w:trPr>
        <w:tc>
          <w:tcPr>
            <w:tcW w:w="1170" w:type="dxa"/>
            <w:shd w:val="clear" w:color="auto" w:fill="auto"/>
            <w:noWrap/>
          </w:tcPr>
          <w:p w14:paraId="65EFC3CF"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A37C03B"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Quotation Validity of at least 45 days from the submission deadline date</w:t>
            </w:r>
          </w:p>
        </w:tc>
        <w:tc>
          <w:tcPr>
            <w:tcW w:w="1147" w:type="dxa"/>
            <w:shd w:val="clear" w:color="auto" w:fill="auto"/>
            <w:noWrap/>
          </w:tcPr>
          <w:p w14:paraId="07D65DB8"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45D61DDB"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4244355F" w14:textId="77777777" w:rsidR="00C1744F" w:rsidRPr="0010629D" w:rsidRDefault="00C1744F" w:rsidP="0010629D">
            <w:pPr>
              <w:jc w:val="center"/>
              <w:rPr>
                <w:rFonts w:ascii="Corbel" w:hAnsi="Corbel" w:cs="Times New Roman"/>
                <w:b/>
                <w:color w:val="000000"/>
                <w:sz w:val="24"/>
                <w:szCs w:val="24"/>
              </w:rPr>
            </w:pPr>
          </w:p>
        </w:tc>
      </w:tr>
      <w:tr w:rsidR="00FA35B8" w:rsidRPr="0010629D" w14:paraId="26FF8EDA" w14:textId="77777777" w:rsidTr="00FA35B8">
        <w:trPr>
          <w:trHeight w:hRule="exact" w:val="559"/>
        </w:trPr>
        <w:tc>
          <w:tcPr>
            <w:tcW w:w="1170" w:type="dxa"/>
            <w:shd w:val="clear" w:color="auto" w:fill="auto"/>
            <w:noWrap/>
          </w:tcPr>
          <w:p w14:paraId="48DC65DD" w14:textId="77777777" w:rsidR="00FA35B8" w:rsidRPr="0010629D" w:rsidRDefault="00FA35B8"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A3CA5AD" w14:textId="32EF6733" w:rsidR="00FA35B8" w:rsidRPr="0010629D" w:rsidRDefault="00FA35B8" w:rsidP="0010629D">
            <w:pPr>
              <w:jc w:val="both"/>
              <w:rPr>
                <w:rFonts w:ascii="Corbel" w:hAnsi="Corbel"/>
                <w:sz w:val="24"/>
                <w:szCs w:val="24"/>
              </w:rPr>
            </w:pPr>
            <w:r w:rsidRPr="0010629D">
              <w:rPr>
                <w:rFonts w:ascii="Corbel" w:hAnsi="Corbel"/>
                <w:sz w:val="24"/>
                <w:szCs w:val="24"/>
              </w:rPr>
              <w:t xml:space="preserve">Project completion is </w:t>
            </w:r>
            <w:proofErr w:type="gramStart"/>
            <w:r w:rsidRPr="0010629D">
              <w:rPr>
                <w:rFonts w:ascii="Corbel" w:hAnsi="Corbel"/>
                <w:sz w:val="24"/>
                <w:szCs w:val="24"/>
              </w:rPr>
              <w:t>forty five</w:t>
            </w:r>
            <w:proofErr w:type="gramEnd"/>
            <w:r w:rsidRPr="0010629D">
              <w:rPr>
                <w:rFonts w:ascii="Corbel" w:hAnsi="Corbel"/>
                <w:sz w:val="24"/>
                <w:szCs w:val="24"/>
              </w:rPr>
              <w:t xml:space="preserve"> (45) days from contract date</w:t>
            </w:r>
          </w:p>
        </w:tc>
        <w:tc>
          <w:tcPr>
            <w:tcW w:w="1147" w:type="dxa"/>
            <w:shd w:val="clear" w:color="auto" w:fill="auto"/>
            <w:noWrap/>
          </w:tcPr>
          <w:p w14:paraId="13ACC840" w14:textId="77777777" w:rsidR="00FA35B8" w:rsidRPr="0010629D" w:rsidRDefault="00FA35B8" w:rsidP="0010629D">
            <w:pPr>
              <w:jc w:val="center"/>
              <w:rPr>
                <w:rFonts w:ascii="Corbel" w:hAnsi="Corbel" w:cs="Times New Roman"/>
                <w:b/>
                <w:color w:val="000000"/>
                <w:sz w:val="24"/>
                <w:szCs w:val="24"/>
              </w:rPr>
            </w:pPr>
          </w:p>
        </w:tc>
        <w:tc>
          <w:tcPr>
            <w:tcW w:w="1174" w:type="dxa"/>
            <w:shd w:val="clear" w:color="auto" w:fill="auto"/>
            <w:noWrap/>
          </w:tcPr>
          <w:p w14:paraId="668AF007" w14:textId="77777777" w:rsidR="00FA35B8" w:rsidRPr="0010629D" w:rsidRDefault="00FA35B8" w:rsidP="0010629D">
            <w:pPr>
              <w:jc w:val="center"/>
              <w:rPr>
                <w:rFonts w:ascii="Corbel" w:hAnsi="Corbel" w:cs="Times New Roman"/>
                <w:b/>
                <w:color w:val="000000"/>
                <w:sz w:val="24"/>
                <w:szCs w:val="24"/>
              </w:rPr>
            </w:pPr>
          </w:p>
        </w:tc>
        <w:tc>
          <w:tcPr>
            <w:tcW w:w="2516" w:type="dxa"/>
            <w:shd w:val="clear" w:color="auto" w:fill="auto"/>
          </w:tcPr>
          <w:p w14:paraId="7B271FE5" w14:textId="77777777" w:rsidR="00FA35B8" w:rsidRPr="0010629D" w:rsidRDefault="00FA35B8" w:rsidP="0010629D">
            <w:pPr>
              <w:jc w:val="center"/>
              <w:rPr>
                <w:rFonts w:ascii="Corbel" w:hAnsi="Corbel" w:cs="Times New Roman"/>
                <w:b/>
                <w:color w:val="000000"/>
                <w:sz w:val="24"/>
                <w:szCs w:val="24"/>
              </w:rPr>
            </w:pPr>
          </w:p>
        </w:tc>
      </w:tr>
      <w:tr w:rsidR="00C1744F" w:rsidRPr="0010629D" w14:paraId="376487E7" w14:textId="77777777" w:rsidTr="00606A0A">
        <w:trPr>
          <w:trHeight w:hRule="exact" w:val="595"/>
        </w:trPr>
        <w:tc>
          <w:tcPr>
            <w:tcW w:w="1170" w:type="dxa"/>
            <w:shd w:val="clear" w:color="auto" w:fill="auto"/>
            <w:noWrap/>
          </w:tcPr>
          <w:p w14:paraId="51030FC4"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7D80C537" w14:textId="68BFA57E"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Minimum of one (1) year warranty</w:t>
            </w:r>
          </w:p>
        </w:tc>
        <w:tc>
          <w:tcPr>
            <w:tcW w:w="1147" w:type="dxa"/>
            <w:shd w:val="clear" w:color="auto" w:fill="auto"/>
            <w:noWrap/>
          </w:tcPr>
          <w:p w14:paraId="501AC837"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2E7FBBED"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755933AF" w14:textId="77777777" w:rsidR="00C1744F" w:rsidRPr="0010629D" w:rsidRDefault="00C1744F" w:rsidP="0010629D">
            <w:pPr>
              <w:jc w:val="center"/>
              <w:rPr>
                <w:rFonts w:ascii="Corbel" w:hAnsi="Corbel" w:cs="Times New Roman"/>
                <w:b/>
                <w:color w:val="000000"/>
                <w:sz w:val="24"/>
                <w:szCs w:val="24"/>
              </w:rPr>
            </w:pPr>
          </w:p>
        </w:tc>
      </w:tr>
      <w:tr w:rsidR="00C1744F" w:rsidRPr="0010629D" w14:paraId="1B8A913A" w14:textId="77777777" w:rsidTr="00606A0A">
        <w:trPr>
          <w:trHeight w:hRule="exact" w:val="847"/>
        </w:trPr>
        <w:tc>
          <w:tcPr>
            <w:tcW w:w="1170" w:type="dxa"/>
            <w:shd w:val="clear" w:color="auto" w:fill="auto"/>
            <w:noWrap/>
          </w:tcPr>
          <w:p w14:paraId="26BE750C" w14:textId="77777777" w:rsidR="00C1744F" w:rsidRPr="0010629D" w:rsidRDefault="00C1744F" w:rsidP="0010629D">
            <w:pPr>
              <w:pStyle w:val="ListParagraph"/>
              <w:numPr>
                <w:ilvl w:val="1"/>
                <w:numId w:val="27"/>
              </w:numPr>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739D15D0"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sz w:val="24"/>
                <w:szCs w:val="24"/>
              </w:rPr>
              <w:t>Demobilization, including site cleaning and restoration as needed before provisional acceptance.</w:t>
            </w:r>
          </w:p>
        </w:tc>
        <w:tc>
          <w:tcPr>
            <w:tcW w:w="1147" w:type="dxa"/>
            <w:shd w:val="clear" w:color="auto" w:fill="auto"/>
            <w:noWrap/>
          </w:tcPr>
          <w:p w14:paraId="6C5ABF33"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cs="Times New Roman"/>
                <w:b/>
                <w:color w:val="000000"/>
                <w:sz w:val="24"/>
                <w:szCs w:val="24"/>
              </w:rPr>
              <w:t>LS</w:t>
            </w:r>
          </w:p>
        </w:tc>
        <w:tc>
          <w:tcPr>
            <w:tcW w:w="1174" w:type="dxa"/>
            <w:shd w:val="clear" w:color="auto" w:fill="auto"/>
            <w:noWrap/>
          </w:tcPr>
          <w:p w14:paraId="7066046E" w14:textId="77777777" w:rsidR="00C1744F" w:rsidRPr="0010629D" w:rsidRDefault="00C1744F" w:rsidP="0010629D">
            <w:pPr>
              <w:jc w:val="center"/>
              <w:rPr>
                <w:rFonts w:ascii="Corbel" w:hAnsi="Corbel" w:cs="Times New Roman"/>
                <w:b/>
                <w:color w:val="000000"/>
                <w:sz w:val="24"/>
                <w:szCs w:val="24"/>
              </w:rPr>
            </w:pPr>
            <w:r w:rsidRPr="0010629D">
              <w:rPr>
                <w:rFonts w:ascii="Corbel" w:hAnsi="Corbel" w:cs="Times New Roman"/>
                <w:b/>
                <w:color w:val="000000"/>
                <w:sz w:val="24"/>
                <w:szCs w:val="24"/>
              </w:rPr>
              <w:t>1</w:t>
            </w:r>
          </w:p>
        </w:tc>
        <w:tc>
          <w:tcPr>
            <w:tcW w:w="2516" w:type="dxa"/>
            <w:shd w:val="clear" w:color="auto" w:fill="auto"/>
          </w:tcPr>
          <w:p w14:paraId="14C4E860" w14:textId="77777777" w:rsidR="00C1744F" w:rsidRPr="0010629D" w:rsidRDefault="00C1744F" w:rsidP="0010629D">
            <w:pPr>
              <w:jc w:val="center"/>
              <w:rPr>
                <w:rFonts w:ascii="Corbel" w:hAnsi="Corbel" w:cs="Times New Roman"/>
                <w:b/>
                <w:color w:val="000000"/>
                <w:sz w:val="24"/>
                <w:szCs w:val="24"/>
              </w:rPr>
            </w:pPr>
          </w:p>
        </w:tc>
      </w:tr>
      <w:tr w:rsidR="00C1744F" w:rsidRPr="0010629D" w14:paraId="7526576E" w14:textId="77777777" w:rsidTr="00606A0A">
        <w:trPr>
          <w:trHeight w:hRule="exact" w:val="847"/>
        </w:trPr>
        <w:tc>
          <w:tcPr>
            <w:tcW w:w="1170" w:type="dxa"/>
            <w:shd w:val="clear" w:color="auto" w:fill="auto"/>
            <w:noWrap/>
          </w:tcPr>
          <w:p w14:paraId="2DF218D1" w14:textId="77777777" w:rsidR="00C1744F" w:rsidRPr="0010629D" w:rsidRDefault="00C1744F" w:rsidP="0010629D">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3BAECCFD" w14:textId="77777777" w:rsidR="00C1744F" w:rsidRPr="0010629D" w:rsidRDefault="00C1744F" w:rsidP="0010629D">
            <w:pPr>
              <w:jc w:val="both"/>
              <w:rPr>
                <w:rFonts w:ascii="Corbel" w:hAnsi="Corbel" w:cs="Times New Roman"/>
                <w:b/>
                <w:bCs/>
                <w:color w:val="000000"/>
                <w:sz w:val="24"/>
                <w:szCs w:val="24"/>
              </w:rPr>
            </w:pPr>
            <w:r w:rsidRPr="0010629D">
              <w:rPr>
                <w:rFonts w:ascii="Corbel" w:hAnsi="Corbel" w:cs="Times New Roman"/>
                <w:b/>
                <w:bCs/>
                <w:color w:val="000000"/>
                <w:sz w:val="24"/>
                <w:szCs w:val="24"/>
              </w:rPr>
              <w:t>Total Bill No. 7</w:t>
            </w:r>
          </w:p>
        </w:tc>
        <w:tc>
          <w:tcPr>
            <w:tcW w:w="1147" w:type="dxa"/>
            <w:shd w:val="clear" w:color="auto" w:fill="auto"/>
            <w:noWrap/>
          </w:tcPr>
          <w:p w14:paraId="3BFACF31"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1FEB5701"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227590CA" w14:textId="77777777" w:rsidR="00C1744F" w:rsidRPr="0010629D" w:rsidRDefault="00C1744F" w:rsidP="0010629D">
            <w:pPr>
              <w:jc w:val="center"/>
              <w:rPr>
                <w:rFonts w:ascii="Corbel" w:hAnsi="Corbel" w:cs="Times New Roman"/>
                <w:b/>
                <w:color w:val="000000"/>
                <w:sz w:val="24"/>
                <w:szCs w:val="24"/>
              </w:rPr>
            </w:pPr>
          </w:p>
        </w:tc>
      </w:tr>
      <w:tr w:rsidR="00C1744F" w:rsidRPr="0010629D" w14:paraId="1125F6C5" w14:textId="77777777" w:rsidTr="00606A0A">
        <w:trPr>
          <w:trHeight w:hRule="exact" w:val="847"/>
        </w:trPr>
        <w:tc>
          <w:tcPr>
            <w:tcW w:w="1170" w:type="dxa"/>
            <w:shd w:val="clear" w:color="auto" w:fill="auto"/>
            <w:noWrap/>
          </w:tcPr>
          <w:p w14:paraId="5AF4FFDC" w14:textId="77777777" w:rsidR="00C1744F" w:rsidRPr="0010629D" w:rsidRDefault="00C1744F" w:rsidP="0010629D">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4088027" w14:textId="77777777" w:rsidR="00C1744F" w:rsidRPr="0010629D" w:rsidRDefault="00C1744F" w:rsidP="0010629D">
            <w:pPr>
              <w:jc w:val="both"/>
              <w:rPr>
                <w:rFonts w:ascii="Corbel" w:hAnsi="Corbel"/>
                <w:sz w:val="24"/>
                <w:szCs w:val="24"/>
              </w:rPr>
            </w:pPr>
            <w:r w:rsidRPr="0010629D">
              <w:rPr>
                <w:rFonts w:ascii="Corbel" w:hAnsi="Corbel" w:cs="Times New Roman"/>
                <w:b/>
                <w:bCs/>
                <w:color w:val="000000"/>
                <w:sz w:val="24"/>
                <w:szCs w:val="24"/>
              </w:rPr>
              <w:t>Total Bill No. 1,2 ,3, 4,5,6 and 7</w:t>
            </w:r>
          </w:p>
        </w:tc>
        <w:tc>
          <w:tcPr>
            <w:tcW w:w="1147" w:type="dxa"/>
            <w:shd w:val="clear" w:color="auto" w:fill="auto"/>
            <w:noWrap/>
          </w:tcPr>
          <w:p w14:paraId="55291ADA"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24F8105D"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5B987A3A" w14:textId="77777777" w:rsidR="00C1744F" w:rsidRPr="0010629D" w:rsidRDefault="00C1744F" w:rsidP="0010629D">
            <w:pPr>
              <w:jc w:val="center"/>
              <w:rPr>
                <w:rFonts w:ascii="Corbel" w:hAnsi="Corbel" w:cs="Times New Roman"/>
                <w:b/>
                <w:color w:val="000000"/>
                <w:sz w:val="24"/>
                <w:szCs w:val="24"/>
              </w:rPr>
            </w:pPr>
          </w:p>
        </w:tc>
      </w:tr>
      <w:tr w:rsidR="00C1744F" w:rsidRPr="0010629D" w14:paraId="67EFF2DA" w14:textId="77777777" w:rsidTr="00606A0A">
        <w:trPr>
          <w:trHeight w:hRule="exact" w:val="847"/>
        </w:trPr>
        <w:tc>
          <w:tcPr>
            <w:tcW w:w="1170" w:type="dxa"/>
            <w:shd w:val="clear" w:color="auto" w:fill="auto"/>
            <w:noWrap/>
          </w:tcPr>
          <w:p w14:paraId="78789AB6" w14:textId="77777777" w:rsidR="00C1744F" w:rsidRPr="0010629D" w:rsidRDefault="00C1744F" w:rsidP="0010629D">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45D42C55" w14:textId="77777777" w:rsidR="00C1744F" w:rsidRPr="0010629D" w:rsidRDefault="00C1744F" w:rsidP="0010629D">
            <w:pPr>
              <w:jc w:val="both"/>
              <w:rPr>
                <w:rFonts w:ascii="Corbel" w:hAnsi="Corbel"/>
                <w:sz w:val="24"/>
                <w:szCs w:val="24"/>
              </w:rPr>
            </w:pPr>
            <w:r w:rsidRPr="0010629D">
              <w:rPr>
                <w:rFonts w:ascii="Corbel" w:hAnsi="Corbel" w:cs="Times New Roman"/>
                <w:b/>
                <w:bCs/>
                <w:color w:val="000000"/>
                <w:sz w:val="24"/>
                <w:szCs w:val="24"/>
              </w:rPr>
              <w:t>Vat 15%</w:t>
            </w:r>
          </w:p>
        </w:tc>
        <w:tc>
          <w:tcPr>
            <w:tcW w:w="1147" w:type="dxa"/>
            <w:shd w:val="clear" w:color="auto" w:fill="auto"/>
            <w:noWrap/>
          </w:tcPr>
          <w:p w14:paraId="77B5883A" w14:textId="77777777"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0A3800A0" w14:textId="77777777"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217CAECD" w14:textId="77777777" w:rsidR="00C1744F" w:rsidRPr="0010629D" w:rsidRDefault="00C1744F" w:rsidP="0010629D">
            <w:pPr>
              <w:jc w:val="center"/>
              <w:rPr>
                <w:rFonts w:ascii="Corbel" w:hAnsi="Corbel" w:cs="Times New Roman"/>
                <w:b/>
                <w:color w:val="000000"/>
                <w:sz w:val="24"/>
                <w:szCs w:val="24"/>
              </w:rPr>
            </w:pPr>
          </w:p>
        </w:tc>
      </w:tr>
      <w:tr w:rsidR="00C1744F" w:rsidRPr="0010629D" w14:paraId="3C425380" w14:textId="77777777" w:rsidTr="00606A0A">
        <w:trPr>
          <w:trHeight w:hRule="exact" w:val="847"/>
        </w:trPr>
        <w:tc>
          <w:tcPr>
            <w:tcW w:w="1170" w:type="dxa"/>
            <w:shd w:val="clear" w:color="auto" w:fill="auto"/>
            <w:noWrap/>
          </w:tcPr>
          <w:p w14:paraId="7B447553" w14:textId="77777777" w:rsidR="00C1744F" w:rsidRPr="0010629D" w:rsidRDefault="00C1744F" w:rsidP="0010629D">
            <w:pPr>
              <w:pStyle w:val="ListParagraph"/>
              <w:autoSpaceDE w:val="0"/>
              <w:autoSpaceDN w:val="0"/>
              <w:adjustRightInd w:val="0"/>
              <w:spacing w:after="0" w:line="240" w:lineRule="auto"/>
              <w:ind w:left="437" w:right="780"/>
              <w:rPr>
                <w:rFonts w:ascii="Corbel" w:hAnsi="Corbel" w:cs="Times New Roman"/>
                <w:b/>
                <w:bCs/>
                <w:color w:val="000000"/>
                <w:sz w:val="24"/>
                <w:szCs w:val="24"/>
              </w:rPr>
            </w:pPr>
          </w:p>
        </w:tc>
        <w:tc>
          <w:tcPr>
            <w:tcW w:w="5310" w:type="dxa"/>
            <w:shd w:val="clear" w:color="auto" w:fill="auto"/>
          </w:tcPr>
          <w:p w14:paraId="0C55F315" w14:textId="77777777" w:rsidR="00C1744F" w:rsidRPr="0010629D" w:rsidRDefault="00C1744F" w:rsidP="0010629D">
            <w:pPr>
              <w:jc w:val="both"/>
              <w:rPr>
                <w:rFonts w:ascii="Corbel" w:hAnsi="Corbel"/>
                <w:sz w:val="24"/>
                <w:szCs w:val="24"/>
              </w:rPr>
            </w:pPr>
            <w:r w:rsidRPr="0010629D">
              <w:rPr>
                <w:rFonts w:ascii="Corbel" w:hAnsi="Corbel" w:cs="Times New Roman"/>
                <w:b/>
                <w:bCs/>
                <w:color w:val="000000"/>
                <w:sz w:val="24"/>
                <w:szCs w:val="24"/>
              </w:rPr>
              <w:t>Grad Total</w:t>
            </w:r>
          </w:p>
        </w:tc>
        <w:tc>
          <w:tcPr>
            <w:tcW w:w="1147" w:type="dxa"/>
            <w:shd w:val="clear" w:color="auto" w:fill="auto"/>
            <w:noWrap/>
          </w:tcPr>
          <w:p w14:paraId="585B1EE8" w14:textId="2AEE2CAF" w:rsidR="00C1744F" w:rsidRPr="0010629D" w:rsidRDefault="00C1744F" w:rsidP="0010629D">
            <w:pPr>
              <w:jc w:val="center"/>
              <w:rPr>
                <w:rFonts w:ascii="Corbel" w:hAnsi="Corbel" w:cs="Times New Roman"/>
                <w:b/>
                <w:color w:val="000000"/>
                <w:sz w:val="24"/>
                <w:szCs w:val="24"/>
              </w:rPr>
            </w:pPr>
          </w:p>
        </w:tc>
        <w:tc>
          <w:tcPr>
            <w:tcW w:w="1174" w:type="dxa"/>
            <w:shd w:val="clear" w:color="auto" w:fill="auto"/>
            <w:noWrap/>
          </w:tcPr>
          <w:p w14:paraId="3ABD7F8D" w14:textId="0E34EE00" w:rsidR="00C1744F" w:rsidRPr="0010629D" w:rsidRDefault="00C1744F" w:rsidP="0010629D">
            <w:pPr>
              <w:jc w:val="center"/>
              <w:rPr>
                <w:rFonts w:ascii="Corbel" w:hAnsi="Corbel" w:cs="Times New Roman"/>
                <w:b/>
                <w:color w:val="000000"/>
                <w:sz w:val="24"/>
                <w:szCs w:val="24"/>
              </w:rPr>
            </w:pPr>
          </w:p>
        </w:tc>
        <w:tc>
          <w:tcPr>
            <w:tcW w:w="2516" w:type="dxa"/>
            <w:shd w:val="clear" w:color="auto" w:fill="auto"/>
          </w:tcPr>
          <w:p w14:paraId="12D312D3" w14:textId="77777777" w:rsidR="00C1744F" w:rsidRPr="0010629D" w:rsidRDefault="00C1744F" w:rsidP="0010629D">
            <w:pPr>
              <w:jc w:val="center"/>
              <w:rPr>
                <w:rFonts w:ascii="Corbel" w:hAnsi="Corbel" w:cs="Times New Roman"/>
                <w:b/>
                <w:color w:val="000000"/>
                <w:sz w:val="24"/>
                <w:szCs w:val="24"/>
              </w:rPr>
            </w:pPr>
          </w:p>
        </w:tc>
      </w:tr>
      <w:bookmarkEnd w:id="1"/>
      <w:bookmarkEnd w:id="2"/>
    </w:tbl>
    <w:p w14:paraId="76A41301" w14:textId="696BF45F" w:rsidR="006B798D" w:rsidRPr="0010629D" w:rsidRDefault="006B798D" w:rsidP="0010629D">
      <w:pPr>
        <w:autoSpaceDE w:val="0"/>
        <w:autoSpaceDN w:val="0"/>
        <w:adjustRightInd w:val="0"/>
        <w:rPr>
          <w:rFonts w:ascii="Corbel" w:hAnsi="Corbel" w:cs="Times New Roman"/>
          <w:b/>
          <w:bCs/>
          <w:color w:val="000000"/>
          <w:sz w:val="24"/>
          <w:szCs w:val="24"/>
        </w:rPr>
      </w:pPr>
    </w:p>
    <w:sectPr w:rsidR="006B798D" w:rsidRPr="0010629D" w:rsidSect="000D4EDB">
      <w:headerReference w:type="default" r:id="rId11"/>
      <w:footerReference w:type="default" r:id="rId12"/>
      <w:pgSz w:w="11907" w:h="16839" w:code="9"/>
      <w:pgMar w:top="1800" w:right="1077" w:bottom="1440" w:left="1077" w:header="27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7370" w14:textId="77777777" w:rsidR="000D4EDB" w:rsidRDefault="000D4EDB">
      <w:r>
        <w:separator/>
      </w:r>
    </w:p>
  </w:endnote>
  <w:endnote w:type="continuationSeparator" w:id="0">
    <w:p w14:paraId="6CCA5D5D" w14:textId="77777777" w:rsidR="000D4EDB" w:rsidRDefault="000D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C1744F" w:rsidRPr="00933BF0" w14:paraId="505FFEC8" w14:textId="77777777" w:rsidTr="00271317">
      <w:tc>
        <w:tcPr>
          <w:tcW w:w="4596" w:type="dxa"/>
        </w:tcPr>
        <w:p w14:paraId="09F99E16" w14:textId="5101BCC6" w:rsidR="00C1744F" w:rsidRPr="00933BF0" w:rsidRDefault="00C1744F" w:rsidP="00271317">
          <w:pPr>
            <w:pStyle w:val="Footer"/>
            <w:rPr>
              <w:rFonts w:ascii="Arial" w:hAnsi="Arial"/>
              <w:sz w:val="18"/>
              <w:szCs w:val="18"/>
            </w:rPr>
          </w:pPr>
        </w:p>
      </w:tc>
      <w:tc>
        <w:tcPr>
          <w:tcW w:w="5293" w:type="dxa"/>
        </w:tcPr>
        <w:p w14:paraId="4832652B" w14:textId="77777777" w:rsidR="00C1744F" w:rsidRPr="00933BF0" w:rsidRDefault="00C1744F" w:rsidP="00271317">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Pr>
              <w:rFonts w:ascii="Arial" w:hAnsi="Arial"/>
              <w:noProof/>
              <w:sz w:val="18"/>
              <w:szCs w:val="18"/>
            </w:rPr>
            <w:t>14</w:t>
          </w:r>
          <w:r w:rsidRPr="00933BF0">
            <w:rPr>
              <w:sz w:val="18"/>
              <w:szCs w:val="18"/>
            </w:rPr>
            <w:fldChar w:fldCharType="end"/>
          </w:r>
        </w:p>
      </w:tc>
    </w:tr>
  </w:tbl>
  <w:p w14:paraId="613ED3B4" w14:textId="6B89366B" w:rsidR="00C1744F" w:rsidRPr="00B76576" w:rsidRDefault="00C1744F"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928F" w14:textId="77777777" w:rsidR="000D4EDB" w:rsidRDefault="000D4EDB">
      <w:r>
        <w:separator/>
      </w:r>
    </w:p>
  </w:footnote>
  <w:footnote w:type="continuationSeparator" w:id="0">
    <w:p w14:paraId="2FA25045" w14:textId="77777777" w:rsidR="000D4EDB" w:rsidRDefault="000D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D4AA" w14:textId="1F8520C4" w:rsidR="00C1744F" w:rsidRDefault="00C1744F" w:rsidP="002D294B">
    <w:pPr>
      <w:pStyle w:val="Header"/>
      <w:ind w:left="3960"/>
    </w:pPr>
    <w:r>
      <w:rPr>
        <w:noProof/>
      </w:rPr>
      <w:drawing>
        <wp:inline distT="0" distB="0" distL="0" distR="0" wp14:anchorId="5146C197" wp14:editId="227D9526">
          <wp:extent cx="1406525" cy="66802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3" w15:restartNumberingAfterBreak="0">
    <w:nsid w:val="0A0F1E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8A2A1E"/>
    <w:multiLevelType w:val="hybridMultilevel"/>
    <w:tmpl w:val="2F5AD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F7384F"/>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D242A"/>
    <w:multiLevelType w:val="hybridMultilevel"/>
    <w:tmpl w:val="DCE6D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02CB4"/>
    <w:multiLevelType w:val="hybridMultilevel"/>
    <w:tmpl w:val="5D40CE9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08524D"/>
    <w:multiLevelType w:val="hybridMultilevel"/>
    <w:tmpl w:val="18B8ABA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323B4DE5"/>
    <w:multiLevelType w:val="hybridMultilevel"/>
    <w:tmpl w:val="A942B3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8F4244"/>
    <w:multiLevelType w:val="hybridMultilevel"/>
    <w:tmpl w:val="E808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2C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32784"/>
    <w:multiLevelType w:val="hybridMultilevel"/>
    <w:tmpl w:val="6F50A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E1ABD"/>
    <w:multiLevelType w:val="hybridMultilevel"/>
    <w:tmpl w:val="CF00F29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502566D4"/>
    <w:multiLevelType w:val="hybridMultilevel"/>
    <w:tmpl w:val="6F50A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3391A"/>
    <w:multiLevelType w:val="multilevel"/>
    <w:tmpl w:val="D89C6DC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21" w15:restartNumberingAfterBreak="0">
    <w:nsid w:val="5C376DA5"/>
    <w:multiLevelType w:val="hybridMultilevel"/>
    <w:tmpl w:val="4BE4DF3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2C02328"/>
    <w:multiLevelType w:val="hybridMultilevel"/>
    <w:tmpl w:val="3838431E"/>
    <w:lvl w:ilvl="0" w:tplc="66C4F75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2F763C"/>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626B3"/>
    <w:multiLevelType w:val="hybridMultilevel"/>
    <w:tmpl w:val="2C0AE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661F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6690583">
    <w:abstractNumId w:val="25"/>
  </w:num>
  <w:num w:numId="2" w16cid:durableId="1379816588">
    <w:abstractNumId w:val="0"/>
  </w:num>
  <w:num w:numId="3" w16cid:durableId="2027098509">
    <w:abstractNumId w:val="1"/>
  </w:num>
  <w:num w:numId="4" w16cid:durableId="2025473403">
    <w:abstractNumId w:val="7"/>
  </w:num>
  <w:num w:numId="5" w16cid:durableId="1611354756">
    <w:abstractNumId w:val="5"/>
  </w:num>
  <w:num w:numId="6" w16cid:durableId="1929196740">
    <w:abstractNumId w:val="2"/>
  </w:num>
  <w:num w:numId="7" w16cid:durableId="220097884">
    <w:abstractNumId w:val="4"/>
  </w:num>
  <w:num w:numId="8" w16cid:durableId="1328557493">
    <w:abstractNumId w:val="11"/>
  </w:num>
  <w:num w:numId="9" w16cid:durableId="1014842738">
    <w:abstractNumId w:val="20"/>
  </w:num>
  <w:num w:numId="10" w16cid:durableId="1307082680">
    <w:abstractNumId w:val="22"/>
  </w:num>
  <w:num w:numId="11" w16cid:durableId="204486486">
    <w:abstractNumId w:val="14"/>
  </w:num>
  <w:num w:numId="12" w16cid:durableId="491994146">
    <w:abstractNumId w:val="24"/>
  </w:num>
  <w:num w:numId="13" w16cid:durableId="1507477796">
    <w:abstractNumId w:val="9"/>
  </w:num>
  <w:num w:numId="14" w16cid:durableId="156195442">
    <w:abstractNumId w:val="13"/>
  </w:num>
  <w:num w:numId="15" w16cid:durableId="546842195">
    <w:abstractNumId w:val="6"/>
  </w:num>
  <w:num w:numId="16" w16cid:durableId="84694795">
    <w:abstractNumId w:val="21"/>
  </w:num>
  <w:num w:numId="17" w16cid:durableId="1320690728">
    <w:abstractNumId w:val="12"/>
  </w:num>
  <w:num w:numId="18" w16cid:durableId="857351955">
    <w:abstractNumId w:val="17"/>
  </w:num>
  <w:num w:numId="19" w16cid:durableId="1177498897">
    <w:abstractNumId w:val="10"/>
  </w:num>
  <w:num w:numId="20" w16cid:durableId="164900700">
    <w:abstractNumId w:val="8"/>
  </w:num>
  <w:num w:numId="21" w16cid:durableId="758255706">
    <w:abstractNumId w:val="16"/>
  </w:num>
  <w:num w:numId="22" w16cid:durableId="1828209754">
    <w:abstractNumId w:val="23"/>
  </w:num>
  <w:num w:numId="23" w16cid:durableId="689182346">
    <w:abstractNumId w:val="19"/>
  </w:num>
  <w:num w:numId="24" w16cid:durableId="1446192739">
    <w:abstractNumId w:val="18"/>
  </w:num>
  <w:num w:numId="25" w16cid:durableId="922567224">
    <w:abstractNumId w:val="15"/>
  </w:num>
  <w:num w:numId="26" w16cid:durableId="690422791">
    <w:abstractNumId w:val="26"/>
  </w:num>
  <w:num w:numId="27" w16cid:durableId="127424169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860"/>
    <w:rsid w:val="00003565"/>
    <w:rsid w:val="00003F47"/>
    <w:rsid w:val="00004E9C"/>
    <w:rsid w:val="0000569E"/>
    <w:rsid w:val="0000572D"/>
    <w:rsid w:val="00005F3B"/>
    <w:rsid w:val="00006E0D"/>
    <w:rsid w:val="000070AA"/>
    <w:rsid w:val="00016AA2"/>
    <w:rsid w:val="0002060F"/>
    <w:rsid w:val="00021F3E"/>
    <w:rsid w:val="00022292"/>
    <w:rsid w:val="00025C79"/>
    <w:rsid w:val="0002605C"/>
    <w:rsid w:val="00027065"/>
    <w:rsid w:val="00027AE3"/>
    <w:rsid w:val="00030D23"/>
    <w:rsid w:val="000311D6"/>
    <w:rsid w:val="000324D5"/>
    <w:rsid w:val="00033928"/>
    <w:rsid w:val="000341FA"/>
    <w:rsid w:val="00037FC8"/>
    <w:rsid w:val="00040C3E"/>
    <w:rsid w:val="000412A6"/>
    <w:rsid w:val="000421E1"/>
    <w:rsid w:val="0004272F"/>
    <w:rsid w:val="00042D74"/>
    <w:rsid w:val="00043DD7"/>
    <w:rsid w:val="000449DC"/>
    <w:rsid w:val="00045334"/>
    <w:rsid w:val="0005002C"/>
    <w:rsid w:val="00050C3C"/>
    <w:rsid w:val="000531B0"/>
    <w:rsid w:val="00055CE2"/>
    <w:rsid w:val="00055D53"/>
    <w:rsid w:val="000601E9"/>
    <w:rsid w:val="00061742"/>
    <w:rsid w:val="00062600"/>
    <w:rsid w:val="00062640"/>
    <w:rsid w:val="00064369"/>
    <w:rsid w:val="00064411"/>
    <w:rsid w:val="00065713"/>
    <w:rsid w:val="00065EDD"/>
    <w:rsid w:val="00066007"/>
    <w:rsid w:val="00067CD9"/>
    <w:rsid w:val="00071D01"/>
    <w:rsid w:val="0007252B"/>
    <w:rsid w:val="0007266F"/>
    <w:rsid w:val="000744D5"/>
    <w:rsid w:val="0007558B"/>
    <w:rsid w:val="00076208"/>
    <w:rsid w:val="00076C06"/>
    <w:rsid w:val="00081ED2"/>
    <w:rsid w:val="00081F56"/>
    <w:rsid w:val="00083532"/>
    <w:rsid w:val="00084C37"/>
    <w:rsid w:val="00085DC4"/>
    <w:rsid w:val="00091F86"/>
    <w:rsid w:val="00093411"/>
    <w:rsid w:val="00093632"/>
    <w:rsid w:val="00093F7C"/>
    <w:rsid w:val="0009685D"/>
    <w:rsid w:val="000A032B"/>
    <w:rsid w:val="000A060A"/>
    <w:rsid w:val="000A067A"/>
    <w:rsid w:val="000A0ED2"/>
    <w:rsid w:val="000A1B91"/>
    <w:rsid w:val="000A21C7"/>
    <w:rsid w:val="000A22E1"/>
    <w:rsid w:val="000A230A"/>
    <w:rsid w:val="000A259D"/>
    <w:rsid w:val="000A3A00"/>
    <w:rsid w:val="000A445C"/>
    <w:rsid w:val="000A54ED"/>
    <w:rsid w:val="000A5C06"/>
    <w:rsid w:val="000B06E6"/>
    <w:rsid w:val="000B391F"/>
    <w:rsid w:val="000B45FD"/>
    <w:rsid w:val="000B70CE"/>
    <w:rsid w:val="000B7F1C"/>
    <w:rsid w:val="000B7FC9"/>
    <w:rsid w:val="000C0397"/>
    <w:rsid w:val="000C133F"/>
    <w:rsid w:val="000C2A3C"/>
    <w:rsid w:val="000C2F41"/>
    <w:rsid w:val="000C4974"/>
    <w:rsid w:val="000C76F2"/>
    <w:rsid w:val="000D1209"/>
    <w:rsid w:val="000D1427"/>
    <w:rsid w:val="000D27C9"/>
    <w:rsid w:val="000D3301"/>
    <w:rsid w:val="000D35D3"/>
    <w:rsid w:val="000D39DB"/>
    <w:rsid w:val="000D4BEA"/>
    <w:rsid w:val="000D4EDB"/>
    <w:rsid w:val="000D6D4B"/>
    <w:rsid w:val="000D7929"/>
    <w:rsid w:val="000E1446"/>
    <w:rsid w:val="000E1A03"/>
    <w:rsid w:val="000E3585"/>
    <w:rsid w:val="000E4448"/>
    <w:rsid w:val="000E4B2B"/>
    <w:rsid w:val="000E4E23"/>
    <w:rsid w:val="000E6CDB"/>
    <w:rsid w:val="000F100A"/>
    <w:rsid w:val="000F13DC"/>
    <w:rsid w:val="000F17AA"/>
    <w:rsid w:val="000F29CF"/>
    <w:rsid w:val="000F48A6"/>
    <w:rsid w:val="000F4FA6"/>
    <w:rsid w:val="000F5EDF"/>
    <w:rsid w:val="000F60B1"/>
    <w:rsid w:val="000F7370"/>
    <w:rsid w:val="000F752C"/>
    <w:rsid w:val="00101E31"/>
    <w:rsid w:val="001021E4"/>
    <w:rsid w:val="00103F59"/>
    <w:rsid w:val="00104F6B"/>
    <w:rsid w:val="00105143"/>
    <w:rsid w:val="001059D3"/>
    <w:rsid w:val="0010629D"/>
    <w:rsid w:val="00106D64"/>
    <w:rsid w:val="001070CD"/>
    <w:rsid w:val="00107AF1"/>
    <w:rsid w:val="00110EAF"/>
    <w:rsid w:val="00113894"/>
    <w:rsid w:val="00113BBF"/>
    <w:rsid w:val="00114325"/>
    <w:rsid w:val="00114773"/>
    <w:rsid w:val="001149EA"/>
    <w:rsid w:val="001150AD"/>
    <w:rsid w:val="0011675C"/>
    <w:rsid w:val="001170DE"/>
    <w:rsid w:val="00117746"/>
    <w:rsid w:val="00121F4D"/>
    <w:rsid w:val="00124595"/>
    <w:rsid w:val="001251A1"/>
    <w:rsid w:val="001256C4"/>
    <w:rsid w:val="00133679"/>
    <w:rsid w:val="001336B0"/>
    <w:rsid w:val="00134D11"/>
    <w:rsid w:val="00134ECC"/>
    <w:rsid w:val="00134FDD"/>
    <w:rsid w:val="0013535C"/>
    <w:rsid w:val="001362A6"/>
    <w:rsid w:val="0013757D"/>
    <w:rsid w:val="00141047"/>
    <w:rsid w:val="00141A93"/>
    <w:rsid w:val="001431E1"/>
    <w:rsid w:val="00143C46"/>
    <w:rsid w:val="00144E0D"/>
    <w:rsid w:val="001469A9"/>
    <w:rsid w:val="00146DCA"/>
    <w:rsid w:val="00146E01"/>
    <w:rsid w:val="001471D7"/>
    <w:rsid w:val="00151C8A"/>
    <w:rsid w:val="00152F93"/>
    <w:rsid w:val="00152FB8"/>
    <w:rsid w:val="001537F2"/>
    <w:rsid w:val="001540FB"/>
    <w:rsid w:val="00154675"/>
    <w:rsid w:val="00154E8D"/>
    <w:rsid w:val="00155C7A"/>
    <w:rsid w:val="00156A2C"/>
    <w:rsid w:val="00157C55"/>
    <w:rsid w:val="00157F30"/>
    <w:rsid w:val="00160A83"/>
    <w:rsid w:val="0016112E"/>
    <w:rsid w:val="00162214"/>
    <w:rsid w:val="00162E0E"/>
    <w:rsid w:val="001668CD"/>
    <w:rsid w:val="00171491"/>
    <w:rsid w:val="001725CE"/>
    <w:rsid w:val="00174E3B"/>
    <w:rsid w:val="00174F5B"/>
    <w:rsid w:val="0017602B"/>
    <w:rsid w:val="00177FEB"/>
    <w:rsid w:val="0018215D"/>
    <w:rsid w:val="0018246C"/>
    <w:rsid w:val="00182D2B"/>
    <w:rsid w:val="00184616"/>
    <w:rsid w:val="00186437"/>
    <w:rsid w:val="00186844"/>
    <w:rsid w:val="00186ABE"/>
    <w:rsid w:val="001870D6"/>
    <w:rsid w:val="001877D0"/>
    <w:rsid w:val="00191AF0"/>
    <w:rsid w:val="00192037"/>
    <w:rsid w:val="001A1C21"/>
    <w:rsid w:val="001A380F"/>
    <w:rsid w:val="001A5027"/>
    <w:rsid w:val="001A5380"/>
    <w:rsid w:val="001B3DB5"/>
    <w:rsid w:val="001B3E5B"/>
    <w:rsid w:val="001B4D60"/>
    <w:rsid w:val="001B65B9"/>
    <w:rsid w:val="001B6D14"/>
    <w:rsid w:val="001B6FFE"/>
    <w:rsid w:val="001B7891"/>
    <w:rsid w:val="001C09A8"/>
    <w:rsid w:val="001C1239"/>
    <w:rsid w:val="001C378E"/>
    <w:rsid w:val="001C5DF8"/>
    <w:rsid w:val="001C5E7B"/>
    <w:rsid w:val="001C5FF1"/>
    <w:rsid w:val="001C72B8"/>
    <w:rsid w:val="001D0DB8"/>
    <w:rsid w:val="001D1067"/>
    <w:rsid w:val="001D2147"/>
    <w:rsid w:val="001D3051"/>
    <w:rsid w:val="001D52E1"/>
    <w:rsid w:val="001D60A7"/>
    <w:rsid w:val="001D7DC0"/>
    <w:rsid w:val="001E0F96"/>
    <w:rsid w:val="001E1D30"/>
    <w:rsid w:val="001E1E02"/>
    <w:rsid w:val="001E481F"/>
    <w:rsid w:val="001E5642"/>
    <w:rsid w:val="001E5A2F"/>
    <w:rsid w:val="001E7AF7"/>
    <w:rsid w:val="001F0A7B"/>
    <w:rsid w:val="001F3172"/>
    <w:rsid w:val="001F4617"/>
    <w:rsid w:val="001F4EEC"/>
    <w:rsid w:val="001F5F2D"/>
    <w:rsid w:val="001F745A"/>
    <w:rsid w:val="001F7CAF"/>
    <w:rsid w:val="002027D2"/>
    <w:rsid w:val="00205273"/>
    <w:rsid w:val="0020643D"/>
    <w:rsid w:val="00210C3F"/>
    <w:rsid w:val="00212A13"/>
    <w:rsid w:val="0021361B"/>
    <w:rsid w:val="0021462C"/>
    <w:rsid w:val="00215741"/>
    <w:rsid w:val="00216B81"/>
    <w:rsid w:val="00217606"/>
    <w:rsid w:val="00223921"/>
    <w:rsid w:val="00223A71"/>
    <w:rsid w:val="002244D7"/>
    <w:rsid w:val="002255FE"/>
    <w:rsid w:val="00226E7E"/>
    <w:rsid w:val="0022757E"/>
    <w:rsid w:val="00230070"/>
    <w:rsid w:val="00230630"/>
    <w:rsid w:val="00231131"/>
    <w:rsid w:val="00233017"/>
    <w:rsid w:val="00237482"/>
    <w:rsid w:val="00237EF4"/>
    <w:rsid w:val="00240973"/>
    <w:rsid w:val="0024120B"/>
    <w:rsid w:val="00244289"/>
    <w:rsid w:val="0024726C"/>
    <w:rsid w:val="00247B55"/>
    <w:rsid w:val="00251721"/>
    <w:rsid w:val="00251914"/>
    <w:rsid w:val="00253436"/>
    <w:rsid w:val="00254433"/>
    <w:rsid w:val="0025446C"/>
    <w:rsid w:val="002558D3"/>
    <w:rsid w:val="002562C5"/>
    <w:rsid w:val="002578A6"/>
    <w:rsid w:val="00257C6B"/>
    <w:rsid w:val="002603E6"/>
    <w:rsid w:val="002603FF"/>
    <w:rsid w:val="00262254"/>
    <w:rsid w:val="002631AC"/>
    <w:rsid w:val="00263C89"/>
    <w:rsid w:val="00263E95"/>
    <w:rsid w:val="00266E90"/>
    <w:rsid w:val="00271317"/>
    <w:rsid w:val="0027189F"/>
    <w:rsid w:val="00273B24"/>
    <w:rsid w:val="00274776"/>
    <w:rsid w:val="00275147"/>
    <w:rsid w:val="0027521D"/>
    <w:rsid w:val="00276C54"/>
    <w:rsid w:val="00277EE5"/>
    <w:rsid w:val="00281E51"/>
    <w:rsid w:val="00283E56"/>
    <w:rsid w:val="00286D19"/>
    <w:rsid w:val="002908A8"/>
    <w:rsid w:val="00290A67"/>
    <w:rsid w:val="00291F17"/>
    <w:rsid w:val="00296C0E"/>
    <w:rsid w:val="00297566"/>
    <w:rsid w:val="00297C42"/>
    <w:rsid w:val="002A082F"/>
    <w:rsid w:val="002A2D08"/>
    <w:rsid w:val="002A4A10"/>
    <w:rsid w:val="002A5163"/>
    <w:rsid w:val="002A5480"/>
    <w:rsid w:val="002A7F61"/>
    <w:rsid w:val="002B0944"/>
    <w:rsid w:val="002B14C1"/>
    <w:rsid w:val="002B1A89"/>
    <w:rsid w:val="002B36EE"/>
    <w:rsid w:val="002B6FA6"/>
    <w:rsid w:val="002B70C9"/>
    <w:rsid w:val="002C00F0"/>
    <w:rsid w:val="002C4752"/>
    <w:rsid w:val="002C4E58"/>
    <w:rsid w:val="002C6FC8"/>
    <w:rsid w:val="002C7A40"/>
    <w:rsid w:val="002C7DAD"/>
    <w:rsid w:val="002D0173"/>
    <w:rsid w:val="002D053E"/>
    <w:rsid w:val="002D0EC5"/>
    <w:rsid w:val="002D294B"/>
    <w:rsid w:val="002D2F1B"/>
    <w:rsid w:val="002D3C1B"/>
    <w:rsid w:val="002D3DFD"/>
    <w:rsid w:val="002D5066"/>
    <w:rsid w:val="002D7090"/>
    <w:rsid w:val="002E06E8"/>
    <w:rsid w:val="002E07D2"/>
    <w:rsid w:val="002E1C8F"/>
    <w:rsid w:val="002E2C00"/>
    <w:rsid w:val="002E2C81"/>
    <w:rsid w:val="002E5449"/>
    <w:rsid w:val="002E63ED"/>
    <w:rsid w:val="002E7637"/>
    <w:rsid w:val="002F05B3"/>
    <w:rsid w:val="002F124D"/>
    <w:rsid w:val="002F20EE"/>
    <w:rsid w:val="002F4DF7"/>
    <w:rsid w:val="002F6C59"/>
    <w:rsid w:val="00306699"/>
    <w:rsid w:val="00306D31"/>
    <w:rsid w:val="00306DC7"/>
    <w:rsid w:val="00310AF1"/>
    <w:rsid w:val="003112ED"/>
    <w:rsid w:val="0031283F"/>
    <w:rsid w:val="00315E02"/>
    <w:rsid w:val="0031633E"/>
    <w:rsid w:val="00321780"/>
    <w:rsid w:val="003225A4"/>
    <w:rsid w:val="00326B23"/>
    <w:rsid w:val="003330CE"/>
    <w:rsid w:val="003334C0"/>
    <w:rsid w:val="00334B5B"/>
    <w:rsid w:val="00335E8B"/>
    <w:rsid w:val="0033719A"/>
    <w:rsid w:val="0034016E"/>
    <w:rsid w:val="0034114E"/>
    <w:rsid w:val="003411F5"/>
    <w:rsid w:val="003417CC"/>
    <w:rsid w:val="00341C4A"/>
    <w:rsid w:val="00342A87"/>
    <w:rsid w:val="00342AFA"/>
    <w:rsid w:val="003458E8"/>
    <w:rsid w:val="0034746E"/>
    <w:rsid w:val="0035036B"/>
    <w:rsid w:val="00352757"/>
    <w:rsid w:val="0035287F"/>
    <w:rsid w:val="00352C91"/>
    <w:rsid w:val="0035377D"/>
    <w:rsid w:val="00356D5A"/>
    <w:rsid w:val="003637F2"/>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55E1"/>
    <w:rsid w:val="0038668C"/>
    <w:rsid w:val="00386F46"/>
    <w:rsid w:val="00390D55"/>
    <w:rsid w:val="003932B1"/>
    <w:rsid w:val="00394E89"/>
    <w:rsid w:val="00397FD9"/>
    <w:rsid w:val="003A0918"/>
    <w:rsid w:val="003A2852"/>
    <w:rsid w:val="003A3EB8"/>
    <w:rsid w:val="003A431F"/>
    <w:rsid w:val="003A5281"/>
    <w:rsid w:val="003A79ED"/>
    <w:rsid w:val="003B17C7"/>
    <w:rsid w:val="003B1F0B"/>
    <w:rsid w:val="003B3CD0"/>
    <w:rsid w:val="003B3E4B"/>
    <w:rsid w:val="003B6FCA"/>
    <w:rsid w:val="003B7AC6"/>
    <w:rsid w:val="003B7C21"/>
    <w:rsid w:val="003C2098"/>
    <w:rsid w:val="003C3028"/>
    <w:rsid w:val="003C39B4"/>
    <w:rsid w:val="003C618B"/>
    <w:rsid w:val="003C70F2"/>
    <w:rsid w:val="003C752D"/>
    <w:rsid w:val="003C7695"/>
    <w:rsid w:val="003D1633"/>
    <w:rsid w:val="003D3BFF"/>
    <w:rsid w:val="003D3E75"/>
    <w:rsid w:val="003D5A31"/>
    <w:rsid w:val="003D5B16"/>
    <w:rsid w:val="003D6333"/>
    <w:rsid w:val="003D6E87"/>
    <w:rsid w:val="003D7410"/>
    <w:rsid w:val="003D786B"/>
    <w:rsid w:val="003E042C"/>
    <w:rsid w:val="003E672B"/>
    <w:rsid w:val="003F0541"/>
    <w:rsid w:val="003F09F4"/>
    <w:rsid w:val="003F0F5C"/>
    <w:rsid w:val="003F447F"/>
    <w:rsid w:val="003F4C40"/>
    <w:rsid w:val="003F5251"/>
    <w:rsid w:val="003F6390"/>
    <w:rsid w:val="003F72B3"/>
    <w:rsid w:val="00400EEC"/>
    <w:rsid w:val="0040197F"/>
    <w:rsid w:val="0040241E"/>
    <w:rsid w:val="00402641"/>
    <w:rsid w:val="00402A10"/>
    <w:rsid w:val="00402E0E"/>
    <w:rsid w:val="00405B81"/>
    <w:rsid w:val="00406C46"/>
    <w:rsid w:val="00407CAE"/>
    <w:rsid w:val="0041038B"/>
    <w:rsid w:val="004112DF"/>
    <w:rsid w:val="00413302"/>
    <w:rsid w:val="00416CAF"/>
    <w:rsid w:val="004173F8"/>
    <w:rsid w:val="004207AB"/>
    <w:rsid w:val="00421861"/>
    <w:rsid w:val="00421EEE"/>
    <w:rsid w:val="00422F0C"/>
    <w:rsid w:val="004243C0"/>
    <w:rsid w:val="00424597"/>
    <w:rsid w:val="00425E1F"/>
    <w:rsid w:val="00426DDE"/>
    <w:rsid w:val="0042782C"/>
    <w:rsid w:val="00430AFB"/>
    <w:rsid w:val="00430E44"/>
    <w:rsid w:val="004313A9"/>
    <w:rsid w:val="00431703"/>
    <w:rsid w:val="00432774"/>
    <w:rsid w:val="0043281F"/>
    <w:rsid w:val="0043379F"/>
    <w:rsid w:val="00433AEF"/>
    <w:rsid w:val="004359C7"/>
    <w:rsid w:val="0043610E"/>
    <w:rsid w:val="0043689E"/>
    <w:rsid w:val="00440461"/>
    <w:rsid w:val="00441E56"/>
    <w:rsid w:val="00442019"/>
    <w:rsid w:val="00442A79"/>
    <w:rsid w:val="00443040"/>
    <w:rsid w:val="004431AE"/>
    <w:rsid w:val="0044321F"/>
    <w:rsid w:val="00443C74"/>
    <w:rsid w:val="004443D1"/>
    <w:rsid w:val="00445435"/>
    <w:rsid w:val="00445436"/>
    <w:rsid w:val="00445EC1"/>
    <w:rsid w:val="00447444"/>
    <w:rsid w:val="00452CA3"/>
    <w:rsid w:val="00453401"/>
    <w:rsid w:val="00455E72"/>
    <w:rsid w:val="00455FF3"/>
    <w:rsid w:val="00456D6C"/>
    <w:rsid w:val="0045717C"/>
    <w:rsid w:val="004608E9"/>
    <w:rsid w:val="00461C8D"/>
    <w:rsid w:val="00462563"/>
    <w:rsid w:val="00462AE1"/>
    <w:rsid w:val="00463806"/>
    <w:rsid w:val="00464529"/>
    <w:rsid w:val="0046493F"/>
    <w:rsid w:val="004649D2"/>
    <w:rsid w:val="00466928"/>
    <w:rsid w:val="00471AC5"/>
    <w:rsid w:val="00471FCB"/>
    <w:rsid w:val="0047257D"/>
    <w:rsid w:val="004727AF"/>
    <w:rsid w:val="00472974"/>
    <w:rsid w:val="00473C72"/>
    <w:rsid w:val="00474174"/>
    <w:rsid w:val="004746FB"/>
    <w:rsid w:val="00475A44"/>
    <w:rsid w:val="00477269"/>
    <w:rsid w:val="00477DDF"/>
    <w:rsid w:val="00482544"/>
    <w:rsid w:val="004839A6"/>
    <w:rsid w:val="0048613F"/>
    <w:rsid w:val="00486803"/>
    <w:rsid w:val="00487F8F"/>
    <w:rsid w:val="00490B47"/>
    <w:rsid w:val="00490E65"/>
    <w:rsid w:val="004915A4"/>
    <w:rsid w:val="00492647"/>
    <w:rsid w:val="0049292D"/>
    <w:rsid w:val="004939A3"/>
    <w:rsid w:val="004954BF"/>
    <w:rsid w:val="00495972"/>
    <w:rsid w:val="00497651"/>
    <w:rsid w:val="0049776F"/>
    <w:rsid w:val="004A0968"/>
    <w:rsid w:val="004A0DBB"/>
    <w:rsid w:val="004A3251"/>
    <w:rsid w:val="004A4C15"/>
    <w:rsid w:val="004A5A51"/>
    <w:rsid w:val="004A5B68"/>
    <w:rsid w:val="004A77AB"/>
    <w:rsid w:val="004B054B"/>
    <w:rsid w:val="004B151F"/>
    <w:rsid w:val="004B1D9A"/>
    <w:rsid w:val="004B2009"/>
    <w:rsid w:val="004B3F76"/>
    <w:rsid w:val="004B442E"/>
    <w:rsid w:val="004C2BDC"/>
    <w:rsid w:val="004C39A6"/>
    <w:rsid w:val="004C5D13"/>
    <w:rsid w:val="004C76DE"/>
    <w:rsid w:val="004D2436"/>
    <w:rsid w:val="004D2EBC"/>
    <w:rsid w:val="004D3E4E"/>
    <w:rsid w:val="004D3EF2"/>
    <w:rsid w:val="004D40EC"/>
    <w:rsid w:val="004D42D0"/>
    <w:rsid w:val="004D5908"/>
    <w:rsid w:val="004D5ED7"/>
    <w:rsid w:val="004D67D4"/>
    <w:rsid w:val="004D6E02"/>
    <w:rsid w:val="004D704F"/>
    <w:rsid w:val="004D7337"/>
    <w:rsid w:val="004F0300"/>
    <w:rsid w:val="004F0A0B"/>
    <w:rsid w:val="004F160E"/>
    <w:rsid w:val="004F1656"/>
    <w:rsid w:val="004F4204"/>
    <w:rsid w:val="004F4858"/>
    <w:rsid w:val="004F5255"/>
    <w:rsid w:val="004F65B6"/>
    <w:rsid w:val="004F744A"/>
    <w:rsid w:val="004F7DAD"/>
    <w:rsid w:val="00500F70"/>
    <w:rsid w:val="005017E5"/>
    <w:rsid w:val="00503C8D"/>
    <w:rsid w:val="00504F92"/>
    <w:rsid w:val="00505D77"/>
    <w:rsid w:val="00507E0C"/>
    <w:rsid w:val="005106DB"/>
    <w:rsid w:val="0051120D"/>
    <w:rsid w:val="00512D7A"/>
    <w:rsid w:val="00513DE5"/>
    <w:rsid w:val="00514C4E"/>
    <w:rsid w:val="00514D4F"/>
    <w:rsid w:val="00515161"/>
    <w:rsid w:val="0051644D"/>
    <w:rsid w:val="00520B09"/>
    <w:rsid w:val="005214E7"/>
    <w:rsid w:val="00523931"/>
    <w:rsid w:val="00524CCD"/>
    <w:rsid w:val="00525252"/>
    <w:rsid w:val="00534367"/>
    <w:rsid w:val="00534407"/>
    <w:rsid w:val="00536B6F"/>
    <w:rsid w:val="00536CF9"/>
    <w:rsid w:val="00536E28"/>
    <w:rsid w:val="0053719F"/>
    <w:rsid w:val="005402C8"/>
    <w:rsid w:val="005422F8"/>
    <w:rsid w:val="005428A6"/>
    <w:rsid w:val="00544BBA"/>
    <w:rsid w:val="00545568"/>
    <w:rsid w:val="00545F6E"/>
    <w:rsid w:val="005468C7"/>
    <w:rsid w:val="005519FD"/>
    <w:rsid w:val="00554103"/>
    <w:rsid w:val="00554BF2"/>
    <w:rsid w:val="00554CB1"/>
    <w:rsid w:val="00555AD2"/>
    <w:rsid w:val="00562448"/>
    <w:rsid w:val="00562C0E"/>
    <w:rsid w:val="00567340"/>
    <w:rsid w:val="00570530"/>
    <w:rsid w:val="00571721"/>
    <w:rsid w:val="005718F5"/>
    <w:rsid w:val="00571D06"/>
    <w:rsid w:val="00571DAC"/>
    <w:rsid w:val="005736C2"/>
    <w:rsid w:val="005777F9"/>
    <w:rsid w:val="00577981"/>
    <w:rsid w:val="00577E90"/>
    <w:rsid w:val="00581AB3"/>
    <w:rsid w:val="00581AB7"/>
    <w:rsid w:val="00582135"/>
    <w:rsid w:val="00582AA3"/>
    <w:rsid w:val="00582BE4"/>
    <w:rsid w:val="00583793"/>
    <w:rsid w:val="00584C12"/>
    <w:rsid w:val="005855C7"/>
    <w:rsid w:val="00586B36"/>
    <w:rsid w:val="00587754"/>
    <w:rsid w:val="00587C56"/>
    <w:rsid w:val="005908C4"/>
    <w:rsid w:val="00592C3A"/>
    <w:rsid w:val="00592F5F"/>
    <w:rsid w:val="00593B13"/>
    <w:rsid w:val="0059454D"/>
    <w:rsid w:val="005955DC"/>
    <w:rsid w:val="00596CC7"/>
    <w:rsid w:val="005A2A11"/>
    <w:rsid w:val="005A411C"/>
    <w:rsid w:val="005B0D57"/>
    <w:rsid w:val="005B2BF6"/>
    <w:rsid w:val="005B362F"/>
    <w:rsid w:val="005B445C"/>
    <w:rsid w:val="005B55A1"/>
    <w:rsid w:val="005B55A4"/>
    <w:rsid w:val="005B67F2"/>
    <w:rsid w:val="005C0740"/>
    <w:rsid w:val="005C39C1"/>
    <w:rsid w:val="005C55B0"/>
    <w:rsid w:val="005C5CEE"/>
    <w:rsid w:val="005C6702"/>
    <w:rsid w:val="005D0A96"/>
    <w:rsid w:val="005D2DF7"/>
    <w:rsid w:val="005D4803"/>
    <w:rsid w:val="005D4DB3"/>
    <w:rsid w:val="005D6E37"/>
    <w:rsid w:val="005E0990"/>
    <w:rsid w:val="005E3691"/>
    <w:rsid w:val="005E3FED"/>
    <w:rsid w:val="005E577A"/>
    <w:rsid w:val="005E5B6E"/>
    <w:rsid w:val="005E689E"/>
    <w:rsid w:val="005E728C"/>
    <w:rsid w:val="005F009A"/>
    <w:rsid w:val="005F176B"/>
    <w:rsid w:val="005F4789"/>
    <w:rsid w:val="005F5566"/>
    <w:rsid w:val="005F7E74"/>
    <w:rsid w:val="00600EA7"/>
    <w:rsid w:val="00602FC8"/>
    <w:rsid w:val="0060479A"/>
    <w:rsid w:val="006047A5"/>
    <w:rsid w:val="00606A0A"/>
    <w:rsid w:val="00606A19"/>
    <w:rsid w:val="00607384"/>
    <w:rsid w:val="00611327"/>
    <w:rsid w:val="0061153B"/>
    <w:rsid w:val="00612079"/>
    <w:rsid w:val="00613277"/>
    <w:rsid w:val="006138BE"/>
    <w:rsid w:val="00614466"/>
    <w:rsid w:val="00615C05"/>
    <w:rsid w:val="00616BB1"/>
    <w:rsid w:val="00616C6E"/>
    <w:rsid w:val="00620660"/>
    <w:rsid w:val="00620E8B"/>
    <w:rsid w:val="006215A9"/>
    <w:rsid w:val="0062291D"/>
    <w:rsid w:val="00622B07"/>
    <w:rsid w:val="0062636F"/>
    <w:rsid w:val="00630B7F"/>
    <w:rsid w:val="00630C92"/>
    <w:rsid w:val="00631C00"/>
    <w:rsid w:val="006321D6"/>
    <w:rsid w:val="006325C8"/>
    <w:rsid w:val="006326D3"/>
    <w:rsid w:val="006355A9"/>
    <w:rsid w:val="00635790"/>
    <w:rsid w:val="00635A05"/>
    <w:rsid w:val="00635D9F"/>
    <w:rsid w:val="00636108"/>
    <w:rsid w:val="006403C1"/>
    <w:rsid w:val="006450E9"/>
    <w:rsid w:val="00646243"/>
    <w:rsid w:val="006475EF"/>
    <w:rsid w:val="0064780E"/>
    <w:rsid w:val="0065059F"/>
    <w:rsid w:val="00651EC9"/>
    <w:rsid w:val="006536AA"/>
    <w:rsid w:val="006539C0"/>
    <w:rsid w:val="0065403D"/>
    <w:rsid w:val="00655E2C"/>
    <w:rsid w:val="00657148"/>
    <w:rsid w:val="00657268"/>
    <w:rsid w:val="006574CF"/>
    <w:rsid w:val="00657F44"/>
    <w:rsid w:val="006604FF"/>
    <w:rsid w:val="00660BBE"/>
    <w:rsid w:val="00661235"/>
    <w:rsid w:val="00663271"/>
    <w:rsid w:val="00663F18"/>
    <w:rsid w:val="00665BFD"/>
    <w:rsid w:val="00670BE4"/>
    <w:rsid w:val="006712D9"/>
    <w:rsid w:val="00672AB0"/>
    <w:rsid w:val="00674A41"/>
    <w:rsid w:val="00674C78"/>
    <w:rsid w:val="006753EC"/>
    <w:rsid w:val="00675EF5"/>
    <w:rsid w:val="00677C29"/>
    <w:rsid w:val="00677E12"/>
    <w:rsid w:val="00681ACF"/>
    <w:rsid w:val="00681C74"/>
    <w:rsid w:val="0068278F"/>
    <w:rsid w:val="0068616F"/>
    <w:rsid w:val="0068658D"/>
    <w:rsid w:val="00690689"/>
    <w:rsid w:val="0069491B"/>
    <w:rsid w:val="00694E86"/>
    <w:rsid w:val="006953D1"/>
    <w:rsid w:val="006975AB"/>
    <w:rsid w:val="006A1B2B"/>
    <w:rsid w:val="006A227D"/>
    <w:rsid w:val="006A3292"/>
    <w:rsid w:val="006A4257"/>
    <w:rsid w:val="006A44F2"/>
    <w:rsid w:val="006A51EC"/>
    <w:rsid w:val="006A5631"/>
    <w:rsid w:val="006A6AD3"/>
    <w:rsid w:val="006A792D"/>
    <w:rsid w:val="006B0807"/>
    <w:rsid w:val="006B0822"/>
    <w:rsid w:val="006B08EE"/>
    <w:rsid w:val="006B15BE"/>
    <w:rsid w:val="006B2472"/>
    <w:rsid w:val="006B3E88"/>
    <w:rsid w:val="006B5290"/>
    <w:rsid w:val="006B6DCC"/>
    <w:rsid w:val="006B6E8C"/>
    <w:rsid w:val="006B798D"/>
    <w:rsid w:val="006C2BD7"/>
    <w:rsid w:val="006C43F4"/>
    <w:rsid w:val="006C59B2"/>
    <w:rsid w:val="006C74B3"/>
    <w:rsid w:val="006D03EB"/>
    <w:rsid w:val="006D0BDE"/>
    <w:rsid w:val="006D19E2"/>
    <w:rsid w:val="006D26B7"/>
    <w:rsid w:val="006D427B"/>
    <w:rsid w:val="006D4960"/>
    <w:rsid w:val="006D49C0"/>
    <w:rsid w:val="006D5206"/>
    <w:rsid w:val="006D5A88"/>
    <w:rsid w:val="006E36C7"/>
    <w:rsid w:val="006E3D97"/>
    <w:rsid w:val="006E5441"/>
    <w:rsid w:val="006E6580"/>
    <w:rsid w:val="006E662B"/>
    <w:rsid w:val="006E6BB8"/>
    <w:rsid w:val="006F09F1"/>
    <w:rsid w:val="006F1BAA"/>
    <w:rsid w:val="006F296F"/>
    <w:rsid w:val="006F2A87"/>
    <w:rsid w:val="006F515B"/>
    <w:rsid w:val="007019F7"/>
    <w:rsid w:val="00702F49"/>
    <w:rsid w:val="00703C9E"/>
    <w:rsid w:val="0070421B"/>
    <w:rsid w:val="00704A22"/>
    <w:rsid w:val="00707C86"/>
    <w:rsid w:val="00713B72"/>
    <w:rsid w:val="0071459D"/>
    <w:rsid w:val="00714799"/>
    <w:rsid w:val="00715589"/>
    <w:rsid w:val="00715C57"/>
    <w:rsid w:val="0072296E"/>
    <w:rsid w:val="00724FAD"/>
    <w:rsid w:val="00725AE6"/>
    <w:rsid w:val="00725FFF"/>
    <w:rsid w:val="0073019A"/>
    <w:rsid w:val="00730315"/>
    <w:rsid w:val="00731E3E"/>
    <w:rsid w:val="00732B7C"/>
    <w:rsid w:val="00732DEE"/>
    <w:rsid w:val="00734818"/>
    <w:rsid w:val="007353D7"/>
    <w:rsid w:val="00736671"/>
    <w:rsid w:val="00737BA5"/>
    <w:rsid w:val="0074216A"/>
    <w:rsid w:val="0074312B"/>
    <w:rsid w:val="0074539D"/>
    <w:rsid w:val="00757C2F"/>
    <w:rsid w:val="0076013A"/>
    <w:rsid w:val="00761492"/>
    <w:rsid w:val="0076307D"/>
    <w:rsid w:val="00766CDC"/>
    <w:rsid w:val="007704FF"/>
    <w:rsid w:val="00772580"/>
    <w:rsid w:val="00772CB1"/>
    <w:rsid w:val="007739E6"/>
    <w:rsid w:val="007767AF"/>
    <w:rsid w:val="007812E8"/>
    <w:rsid w:val="007828C8"/>
    <w:rsid w:val="0078648A"/>
    <w:rsid w:val="00787050"/>
    <w:rsid w:val="00787E9B"/>
    <w:rsid w:val="00787F2B"/>
    <w:rsid w:val="0079010F"/>
    <w:rsid w:val="00790ACB"/>
    <w:rsid w:val="00790AD0"/>
    <w:rsid w:val="00790E08"/>
    <w:rsid w:val="0079109E"/>
    <w:rsid w:val="00791144"/>
    <w:rsid w:val="00792016"/>
    <w:rsid w:val="0079241A"/>
    <w:rsid w:val="00792593"/>
    <w:rsid w:val="007928AC"/>
    <w:rsid w:val="00794BBB"/>
    <w:rsid w:val="00797715"/>
    <w:rsid w:val="007A2414"/>
    <w:rsid w:val="007A3B7E"/>
    <w:rsid w:val="007A481D"/>
    <w:rsid w:val="007A543B"/>
    <w:rsid w:val="007B1CC2"/>
    <w:rsid w:val="007B610A"/>
    <w:rsid w:val="007B74BC"/>
    <w:rsid w:val="007C0B10"/>
    <w:rsid w:val="007C0CFC"/>
    <w:rsid w:val="007C2380"/>
    <w:rsid w:val="007C31F2"/>
    <w:rsid w:val="007C3BD2"/>
    <w:rsid w:val="007D16CA"/>
    <w:rsid w:val="007D1E59"/>
    <w:rsid w:val="007D28D1"/>
    <w:rsid w:val="007D34A4"/>
    <w:rsid w:val="007D4AFB"/>
    <w:rsid w:val="007D56B5"/>
    <w:rsid w:val="007D6B69"/>
    <w:rsid w:val="007E29A3"/>
    <w:rsid w:val="007E472E"/>
    <w:rsid w:val="007E4A9A"/>
    <w:rsid w:val="007E5022"/>
    <w:rsid w:val="007E51BE"/>
    <w:rsid w:val="007E61C8"/>
    <w:rsid w:val="007E756C"/>
    <w:rsid w:val="007F0728"/>
    <w:rsid w:val="007F14E9"/>
    <w:rsid w:val="007F35A5"/>
    <w:rsid w:val="007F36E6"/>
    <w:rsid w:val="007F3B08"/>
    <w:rsid w:val="007F3DB4"/>
    <w:rsid w:val="007F4B9C"/>
    <w:rsid w:val="007F53EE"/>
    <w:rsid w:val="00800190"/>
    <w:rsid w:val="008003EC"/>
    <w:rsid w:val="008004F1"/>
    <w:rsid w:val="00800787"/>
    <w:rsid w:val="008014AB"/>
    <w:rsid w:val="00801C8C"/>
    <w:rsid w:val="0080247B"/>
    <w:rsid w:val="008048B4"/>
    <w:rsid w:val="00806563"/>
    <w:rsid w:val="00813B17"/>
    <w:rsid w:val="00814409"/>
    <w:rsid w:val="008159D1"/>
    <w:rsid w:val="00815B15"/>
    <w:rsid w:val="0081697C"/>
    <w:rsid w:val="00821379"/>
    <w:rsid w:val="00823A10"/>
    <w:rsid w:val="00825005"/>
    <w:rsid w:val="00825483"/>
    <w:rsid w:val="00826C02"/>
    <w:rsid w:val="00827236"/>
    <w:rsid w:val="0082769F"/>
    <w:rsid w:val="008305BC"/>
    <w:rsid w:val="00833C38"/>
    <w:rsid w:val="00835A95"/>
    <w:rsid w:val="00836D33"/>
    <w:rsid w:val="00836F16"/>
    <w:rsid w:val="008379EA"/>
    <w:rsid w:val="00837F76"/>
    <w:rsid w:val="0084031E"/>
    <w:rsid w:val="00847401"/>
    <w:rsid w:val="00854DCC"/>
    <w:rsid w:val="0085522B"/>
    <w:rsid w:val="00857BB9"/>
    <w:rsid w:val="00862CF0"/>
    <w:rsid w:val="00863257"/>
    <w:rsid w:val="008647DF"/>
    <w:rsid w:val="0087156A"/>
    <w:rsid w:val="00871679"/>
    <w:rsid w:val="00871931"/>
    <w:rsid w:val="00871A09"/>
    <w:rsid w:val="00871D24"/>
    <w:rsid w:val="00875824"/>
    <w:rsid w:val="00877DD7"/>
    <w:rsid w:val="00880546"/>
    <w:rsid w:val="008820CE"/>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A00F0"/>
    <w:rsid w:val="008A0DFA"/>
    <w:rsid w:val="008A1ADE"/>
    <w:rsid w:val="008A325D"/>
    <w:rsid w:val="008A43E2"/>
    <w:rsid w:val="008A616E"/>
    <w:rsid w:val="008A7CB7"/>
    <w:rsid w:val="008B1152"/>
    <w:rsid w:val="008B51E3"/>
    <w:rsid w:val="008B62D0"/>
    <w:rsid w:val="008B6406"/>
    <w:rsid w:val="008B65A2"/>
    <w:rsid w:val="008C0A8B"/>
    <w:rsid w:val="008C0B47"/>
    <w:rsid w:val="008C0F66"/>
    <w:rsid w:val="008C1046"/>
    <w:rsid w:val="008C1EC5"/>
    <w:rsid w:val="008C2A6D"/>
    <w:rsid w:val="008C374B"/>
    <w:rsid w:val="008D03E0"/>
    <w:rsid w:val="008D0662"/>
    <w:rsid w:val="008D19D9"/>
    <w:rsid w:val="008D2442"/>
    <w:rsid w:val="008D529A"/>
    <w:rsid w:val="008D543D"/>
    <w:rsid w:val="008D574B"/>
    <w:rsid w:val="008D67E0"/>
    <w:rsid w:val="008D756B"/>
    <w:rsid w:val="008E0529"/>
    <w:rsid w:val="008E1929"/>
    <w:rsid w:val="008E2358"/>
    <w:rsid w:val="008E257B"/>
    <w:rsid w:val="008E2BCC"/>
    <w:rsid w:val="008E472A"/>
    <w:rsid w:val="008E7295"/>
    <w:rsid w:val="008F15B1"/>
    <w:rsid w:val="008F1A69"/>
    <w:rsid w:val="008F2D60"/>
    <w:rsid w:val="008F348D"/>
    <w:rsid w:val="008F3BC6"/>
    <w:rsid w:val="008F5409"/>
    <w:rsid w:val="008F5506"/>
    <w:rsid w:val="008F72CB"/>
    <w:rsid w:val="008F7327"/>
    <w:rsid w:val="0090413D"/>
    <w:rsid w:val="00904612"/>
    <w:rsid w:val="00907706"/>
    <w:rsid w:val="00910569"/>
    <w:rsid w:val="00911068"/>
    <w:rsid w:val="00911478"/>
    <w:rsid w:val="00912871"/>
    <w:rsid w:val="0091408B"/>
    <w:rsid w:val="0091450F"/>
    <w:rsid w:val="009154B5"/>
    <w:rsid w:val="009163C7"/>
    <w:rsid w:val="00921D49"/>
    <w:rsid w:val="00922FC5"/>
    <w:rsid w:val="00924AB2"/>
    <w:rsid w:val="00926018"/>
    <w:rsid w:val="00933B8A"/>
    <w:rsid w:val="009353F1"/>
    <w:rsid w:val="00935702"/>
    <w:rsid w:val="00936F21"/>
    <w:rsid w:val="009376F5"/>
    <w:rsid w:val="00937D08"/>
    <w:rsid w:val="0094122E"/>
    <w:rsid w:val="00941DF1"/>
    <w:rsid w:val="00943EBA"/>
    <w:rsid w:val="0094460A"/>
    <w:rsid w:val="00944DE8"/>
    <w:rsid w:val="009467B5"/>
    <w:rsid w:val="00950A60"/>
    <w:rsid w:val="00950AD6"/>
    <w:rsid w:val="009516BF"/>
    <w:rsid w:val="00952206"/>
    <w:rsid w:val="00955C99"/>
    <w:rsid w:val="00956CC0"/>
    <w:rsid w:val="00962006"/>
    <w:rsid w:val="00964056"/>
    <w:rsid w:val="009646B1"/>
    <w:rsid w:val="00964C3B"/>
    <w:rsid w:val="00964C76"/>
    <w:rsid w:val="00964F28"/>
    <w:rsid w:val="00966945"/>
    <w:rsid w:val="0097136A"/>
    <w:rsid w:val="009719A1"/>
    <w:rsid w:val="009735D8"/>
    <w:rsid w:val="009737B7"/>
    <w:rsid w:val="00973DDC"/>
    <w:rsid w:val="00976C78"/>
    <w:rsid w:val="0097720F"/>
    <w:rsid w:val="009807B0"/>
    <w:rsid w:val="00981444"/>
    <w:rsid w:val="00981746"/>
    <w:rsid w:val="0098308F"/>
    <w:rsid w:val="00986017"/>
    <w:rsid w:val="00986891"/>
    <w:rsid w:val="00990432"/>
    <w:rsid w:val="009907A0"/>
    <w:rsid w:val="00993BF8"/>
    <w:rsid w:val="009947E0"/>
    <w:rsid w:val="009957FD"/>
    <w:rsid w:val="00996313"/>
    <w:rsid w:val="009964D3"/>
    <w:rsid w:val="0099652E"/>
    <w:rsid w:val="009969AA"/>
    <w:rsid w:val="009A10E5"/>
    <w:rsid w:val="009A38E5"/>
    <w:rsid w:val="009A46A3"/>
    <w:rsid w:val="009A614C"/>
    <w:rsid w:val="009A6261"/>
    <w:rsid w:val="009A7C13"/>
    <w:rsid w:val="009B104A"/>
    <w:rsid w:val="009B2411"/>
    <w:rsid w:val="009B29AD"/>
    <w:rsid w:val="009B2F9D"/>
    <w:rsid w:val="009B5297"/>
    <w:rsid w:val="009B7453"/>
    <w:rsid w:val="009B7ABF"/>
    <w:rsid w:val="009C0F39"/>
    <w:rsid w:val="009C2018"/>
    <w:rsid w:val="009C2335"/>
    <w:rsid w:val="009C2AEB"/>
    <w:rsid w:val="009C3B50"/>
    <w:rsid w:val="009C3E98"/>
    <w:rsid w:val="009C46F1"/>
    <w:rsid w:val="009C4D34"/>
    <w:rsid w:val="009C4D3B"/>
    <w:rsid w:val="009C7823"/>
    <w:rsid w:val="009D1D07"/>
    <w:rsid w:val="009D36E1"/>
    <w:rsid w:val="009D54B8"/>
    <w:rsid w:val="009E039A"/>
    <w:rsid w:val="009E0563"/>
    <w:rsid w:val="009E133B"/>
    <w:rsid w:val="009E1608"/>
    <w:rsid w:val="009E5D9C"/>
    <w:rsid w:val="009E60CF"/>
    <w:rsid w:val="009F0728"/>
    <w:rsid w:val="009F14FA"/>
    <w:rsid w:val="009F471C"/>
    <w:rsid w:val="009F5C98"/>
    <w:rsid w:val="00A00F58"/>
    <w:rsid w:val="00A01348"/>
    <w:rsid w:val="00A027F6"/>
    <w:rsid w:val="00A0452C"/>
    <w:rsid w:val="00A07A94"/>
    <w:rsid w:val="00A11788"/>
    <w:rsid w:val="00A13911"/>
    <w:rsid w:val="00A1444C"/>
    <w:rsid w:val="00A1455C"/>
    <w:rsid w:val="00A15963"/>
    <w:rsid w:val="00A16234"/>
    <w:rsid w:val="00A1657E"/>
    <w:rsid w:val="00A16993"/>
    <w:rsid w:val="00A2099C"/>
    <w:rsid w:val="00A211DC"/>
    <w:rsid w:val="00A27178"/>
    <w:rsid w:val="00A3293C"/>
    <w:rsid w:val="00A329B2"/>
    <w:rsid w:val="00A32C16"/>
    <w:rsid w:val="00A33291"/>
    <w:rsid w:val="00A334E7"/>
    <w:rsid w:val="00A335A1"/>
    <w:rsid w:val="00A3673C"/>
    <w:rsid w:val="00A3711C"/>
    <w:rsid w:val="00A4018D"/>
    <w:rsid w:val="00A42B08"/>
    <w:rsid w:val="00A43243"/>
    <w:rsid w:val="00A4444D"/>
    <w:rsid w:val="00A445BF"/>
    <w:rsid w:val="00A447B8"/>
    <w:rsid w:val="00A4490C"/>
    <w:rsid w:val="00A45762"/>
    <w:rsid w:val="00A457F6"/>
    <w:rsid w:val="00A47DA4"/>
    <w:rsid w:val="00A55236"/>
    <w:rsid w:val="00A577DA"/>
    <w:rsid w:val="00A60D11"/>
    <w:rsid w:val="00A61D99"/>
    <w:rsid w:val="00A61F9F"/>
    <w:rsid w:val="00A656E4"/>
    <w:rsid w:val="00A66A7D"/>
    <w:rsid w:val="00A67BAD"/>
    <w:rsid w:val="00A67E9A"/>
    <w:rsid w:val="00A701DA"/>
    <w:rsid w:val="00A7159C"/>
    <w:rsid w:val="00A718C8"/>
    <w:rsid w:val="00A73851"/>
    <w:rsid w:val="00A765DA"/>
    <w:rsid w:val="00A8080A"/>
    <w:rsid w:val="00A81241"/>
    <w:rsid w:val="00A81C0C"/>
    <w:rsid w:val="00A81CE6"/>
    <w:rsid w:val="00A84433"/>
    <w:rsid w:val="00A854A4"/>
    <w:rsid w:val="00A904C9"/>
    <w:rsid w:val="00A91D27"/>
    <w:rsid w:val="00A945DE"/>
    <w:rsid w:val="00A947AC"/>
    <w:rsid w:val="00A95AB8"/>
    <w:rsid w:val="00A96207"/>
    <w:rsid w:val="00A96AB7"/>
    <w:rsid w:val="00AA00C2"/>
    <w:rsid w:val="00AA15D6"/>
    <w:rsid w:val="00AA1D35"/>
    <w:rsid w:val="00AA1E10"/>
    <w:rsid w:val="00AA28CB"/>
    <w:rsid w:val="00AA3FEC"/>
    <w:rsid w:val="00AA476C"/>
    <w:rsid w:val="00AA5011"/>
    <w:rsid w:val="00AB0D03"/>
    <w:rsid w:val="00AB164E"/>
    <w:rsid w:val="00AB2571"/>
    <w:rsid w:val="00AB291C"/>
    <w:rsid w:val="00AB2C7A"/>
    <w:rsid w:val="00AB5D2A"/>
    <w:rsid w:val="00AB63E6"/>
    <w:rsid w:val="00AB761C"/>
    <w:rsid w:val="00AC0D3A"/>
    <w:rsid w:val="00AC6940"/>
    <w:rsid w:val="00AC790E"/>
    <w:rsid w:val="00AC7EFC"/>
    <w:rsid w:val="00AD1C3B"/>
    <w:rsid w:val="00AD2951"/>
    <w:rsid w:val="00AD2DE8"/>
    <w:rsid w:val="00AD590C"/>
    <w:rsid w:val="00AD5AF2"/>
    <w:rsid w:val="00AE1940"/>
    <w:rsid w:val="00AE1D8C"/>
    <w:rsid w:val="00AE3FD2"/>
    <w:rsid w:val="00AE543A"/>
    <w:rsid w:val="00AE77EE"/>
    <w:rsid w:val="00AF0E71"/>
    <w:rsid w:val="00AF15B3"/>
    <w:rsid w:val="00AF1FA6"/>
    <w:rsid w:val="00AF2B19"/>
    <w:rsid w:val="00AF2E93"/>
    <w:rsid w:val="00AF3ACB"/>
    <w:rsid w:val="00AF42BD"/>
    <w:rsid w:val="00B004C5"/>
    <w:rsid w:val="00B00D7F"/>
    <w:rsid w:val="00B0215A"/>
    <w:rsid w:val="00B02F6D"/>
    <w:rsid w:val="00B0360C"/>
    <w:rsid w:val="00B03CF7"/>
    <w:rsid w:val="00B10B5C"/>
    <w:rsid w:val="00B11B3A"/>
    <w:rsid w:val="00B11D65"/>
    <w:rsid w:val="00B1396C"/>
    <w:rsid w:val="00B22AC4"/>
    <w:rsid w:val="00B234B7"/>
    <w:rsid w:val="00B25CE6"/>
    <w:rsid w:val="00B26C16"/>
    <w:rsid w:val="00B27DD1"/>
    <w:rsid w:val="00B30408"/>
    <w:rsid w:val="00B31BC9"/>
    <w:rsid w:val="00B31E7F"/>
    <w:rsid w:val="00B32843"/>
    <w:rsid w:val="00B33356"/>
    <w:rsid w:val="00B33B0D"/>
    <w:rsid w:val="00B351DD"/>
    <w:rsid w:val="00B35912"/>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236B"/>
    <w:rsid w:val="00B749A6"/>
    <w:rsid w:val="00B753CB"/>
    <w:rsid w:val="00B76576"/>
    <w:rsid w:val="00B778C8"/>
    <w:rsid w:val="00B779EC"/>
    <w:rsid w:val="00B77B74"/>
    <w:rsid w:val="00B77EDA"/>
    <w:rsid w:val="00B80E71"/>
    <w:rsid w:val="00B827DB"/>
    <w:rsid w:val="00B82FB0"/>
    <w:rsid w:val="00B83859"/>
    <w:rsid w:val="00B83AD1"/>
    <w:rsid w:val="00B84538"/>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1E4A"/>
    <w:rsid w:val="00BB432C"/>
    <w:rsid w:val="00BB44C7"/>
    <w:rsid w:val="00BB68AF"/>
    <w:rsid w:val="00BC7FAD"/>
    <w:rsid w:val="00BD07A8"/>
    <w:rsid w:val="00BD0FD6"/>
    <w:rsid w:val="00BD12C7"/>
    <w:rsid w:val="00BD3015"/>
    <w:rsid w:val="00BD5B86"/>
    <w:rsid w:val="00BD68E9"/>
    <w:rsid w:val="00BD72DD"/>
    <w:rsid w:val="00BD78D9"/>
    <w:rsid w:val="00BE10B3"/>
    <w:rsid w:val="00BE2842"/>
    <w:rsid w:val="00BE3525"/>
    <w:rsid w:val="00BE3AFF"/>
    <w:rsid w:val="00BE5737"/>
    <w:rsid w:val="00BE6F59"/>
    <w:rsid w:val="00BE719D"/>
    <w:rsid w:val="00BE7DAA"/>
    <w:rsid w:val="00BF0556"/>
    <w:rsid w:val="00BF2602"/>
    <w:rsid w:val="00BF5C83"/>
    <w:rsid w:val="00C00C31"/>
    <w:rsid w:val="00C02D58"/>
    <w:rsid w:val="00C03AD1"/>
    <w:rsid w:val="00C04766"/>
    <w:rsid w:val="00C11393"/>
    <w:rsid w:val="00C12031"/>
    <w:rsid w:val="00C122BA"/>
    <w:rsid w:val="00C14350"/>
    <w:rsid w:val="00C156B0"/>
    <w:rsid w:val="00C15880"/>
    <w:rsid w:val="00C16F3A"/>
    <w:rsid w:val="00C1744F"/>
    <w:rsid w:val="00C21899"/>
    <w:rsid w:val="00C24F26"/>
    <w:rsid w:val="00C250C5"/>
    <w:rsid w:val="00C25F91"/>
    <w:rsid w:val="00C30C8D"/>
    <w:rsid w:val="00C30E44"/>
    <w:rsid w:val="00C33B62"/>
    <w:rsid w:val="00C33DEA"/>
    <w:rsid w:val="00C34A16"/>
    <w:rsid w:val="00C34BD8"/>
    <w:rsid w:val="00C3705A"/>
    <w:rsid w:val="00C37ACE"/>
    <w:rsid w:val="00C406FC"/>
    <w:rsid w:val="00C42751"/>
    <w:rsid w:val="00C432B2"/>
    <w:rsid w:val="00C43786"/>
    <w:rsid w:val="00C4609A"/>
    <w:rsid w:val="00C470A6"/>
    <w:rsid w:val="00C50430"/>
    <w:rsid w:val="00C52F46"/>
    <w:rsid w:val="00C55C63"/>
    <w:rsid w:val="00C5727F"/>
    <w:rsid w:val="00C60783"/>
    <w:rsid w:val="00C6094A"/>
    <w:rsid w:val="00C61176"/>
    <w:rsid w:val="00C6189F"/>
    <w:rsid w:val="00C61C40"/>
    <w:rsid w:val="00C652E6"/>
    <w:rsid w:val="00C66478"/>
    <w:rsid w:val="00C664BC"/>
    <w:rsid w:val="00C66BE6"/>
    <w:rsid w:val="00C66CA7"/>
    <w:rsid w:val="00C6768A"/>
    <w:rsid w:val="00C67698"/>
    <w:rsid w:val="00C67BFC"/>
    <w:rsid w:val="00C71945"/>
    <w:rsid w:val="00C72DC9"/>
    <w:rsid w:val="00C74397"/>
    <w:rsid w:val="00C75A36"/>
    <w:rsid w:val="00C76FC1"/>
    <w:rsid w:val="00C81A16"/>
    <w:rsid w:val="00C9117B"/>
    <w:rsid w:val="00C92E61"/>
    <w:rsid w:val="00C92EB7"/>
    <w:rsid w:val="00C96A19"/>
    <w:rsid w:val="00CA2C52"/>
    <w:rsid w:val="00CA7751"/>
    <w:rsid w:val="00CA7DF3"/>
    <w:rsid w:val="00CB0778"/>
    <w:rsid w:val="00CB1B9D"/>
    <w:rsid w:val="00CB2DE1"/>
    <w:rsid w:val="00CB4433"/>
    <w:rsid w:val="00CB46EC"/>
    <w:rsid w:val="00CB4E2F"/>
    <w:rsid w:val="00CB7039"/>
    <w:rsid w:val="00CC15AF"/>
    <w:rsid w:val="00CC2DD0"/>
    <w:rsid w:val="00CC4A55"/>
    <w:rsid w:val="00CC5715"/>
    <w:rsid w:val="00CC58F5"/>
    <w:rsid w:val="00CC655B"/>
    <w:rsid w:val="00CC79A5"/>
    <w:rsid w:val="00CC7B90"/>
    <w:rsid w:val="00CD11EB"/>
    <w:rsid w:val="00CD19E7"/>
    <w:rsid w:val="00CD1A02"/>
    <w:rsid w:val="00CD1F25"/>
    <w:rsid w:val="00CD2B0F"/>
    <w:rsid w:val="00CD48B1"/>
    <w:rsid w:val="00CD4A86"/>
    <w:rsid w:val="00CD4C0F"/>
    <w:rsid w:val="00CD5829"/>
    <w:rsid w:val="00CD611B"/>
    <w:rsid w:val="00CD7AE9"/>
    <w:rsid w:val="00CE0965"/>
    <w:rsid w:val="00CE1187"/>
    <w:rsid w:val="00CE2D56"/>
    <w:rsid w:val="00CE39D4"/>
    <w:rsid w:val="00CE467C"/>
    <w:rsid w:val="00CE5892"/>
    <w:rsid w:val="00CE6152"/>
    <w:rsid w:val="00CE69F5"/>
    <w:rsid w:val="00CF0BEC"/>
    <w:rsid w:val="00CF1996"/>
    <w:rsid w:val="00CF1CFE"/>
    <w:rsid w:val="00CF20E1"/>
    <w:rsid w:val="00CF376C"/>
    <w:rsid w:val="00CF37D5"/>
    <w:rsid w:val="00CF3D3D"/>
    <w:rsid w:val="00CF6262"/>
    <w:rsid w:val="00CF78D1"/>
    <w:rsid w:val="00CF7B14"/>
    <w:rsid w:val="00D00E9A"/>
    <w:rsid w:val="00D0398B"/>
    <w:rsid w:val="00D0749A"/>
    <w:rsid w:val="00D12D7C"/>
    <w:rsid w:val="00D14D5E"/>
    <w:rsid w:val="00D177C4"/>
    <w:rsid w:val="00D23BEF"/>
    <w:rsid w:val="00D250D5"/>
    <w:rsid w:val="00D25CAD"/>
    <w:rsid w:val="00D2671A"/>
    <w:rsid w:val="00D27FAD"/>
    <w:rsid w:val="00D3082B"/>
    <w:rsid w:val="00D32884"/>
    <w:rsid w:val="00D35DBE"/>
    <w:rsid w:val="00D41907"/>
    <w:rsid w:val="00D426AF"/>
    <w:rsid w:val="00D45B03"/>
    <w:rsid w:val="00D46BAF"/>
    <w:rsid w:val="00D52D29"/>
    <w:rsid w:val="00D54AE4"/>
    <w:rsid w:val="00D577BC"/>
    <w:rsid w:val="00D57D77"/>
    <w:rsid w:val="00D6152C"/>
    <w:rsid w:val="00D624C4"/>
    <w:rsid w:val="00D626F1"/>
    <w:rsid w:val="00D64073"/>
    <w:rsid w:val="00D64AA2"/>
    <w:rsid w:val="00D65E4B"/>
    <w:rsid w:val="00D707F0"/>
    <w:rsid w:val="00D70BDE"/>
    <w:rsid w:val="00D76F0B"/>
    <w:rsid w:val="00D7745B"/>
    <w:rsid w:val="00D8242A"/>
    <w:rsid w:val="00D84483"/>
    <w:rsid w:val="00D9294E"/>
    <w:rsid w:val="00D93CFE"/>
    <w:rsid w:val="00D946BF"/>
    <w:rsid w:val="00D964AB"/>
    <w:rsid w:val="00DB0DC0"/>
    <w:rsid w:val="00DB1524"/>
    <w:rsid w:val="00DB2E8D"/>
    <w:rsid w:val="00DB2F6E"/>
    <w:rsid w:val="00DB49E2"/>
    <w:rsid w:val="00DB57C4"/>
    <w:rsid w:val="00DB754F"/>
    <w:rsid w:val="00DC0C46"/>
    <w:rsid w:val="00DC281C"/>
    <w:rsid w:val="00DC450C"/>
    <w:rsid w:val="00DC63DB"/>
    <w:rsid w:val="00DD2D2B"/>
    <w:rsid w:val="00DD5AA3"/>
    <w:rsid w:val="00DD5AC8"/>
    <w:rsid w:val="00DD629C"/>
    <w:rsid w:val="00DD73D5"/>
    <w:rsid w:val="00DD7A06"/>
    <w:rsid w:val="00DD7FA5"/>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3531"/>
    <w:rsid w:val="00E0505C"/>
    <w:rsid w:val="00E053A2"/>
    <w:rsid w:val="00E055E0"/>
    <w:rsid w:val="00E102CF"/>
    <w:rsid w:val="00E17ABD"/>
    <w:rsid w:val="00E211B7"/>
    <w:rsid w:val="00E21E82"/>
    <w:rsid w:val="00E23816"/>
    <w:rsid w:val="00E24B18"/>
    <w:rsid w:val="00E26214"/>
    <w:rsid w:val="00E262DB"/>
    <w:rsid w:val="00E2688F"/>
    <w:rsid w:val="00E27068"/>
    <w:rsid w:val="00E30B7E"/>
    <w:rsid w:val="00E310CD"/>
    <w:rsid w:val="00E32001"/>
    <w:rsid w:val="00E35137"/>
    <w:rsid w:val="00E3567C"/>
    <w:rsid w:val="00E36CCB"/>
    <w:rsid w:val="00E45440"/>
    <w:rsid w:val="00E45E81"/>
    <w:rsid w:val="00E46871"/>
    <w:rsid w:val="00E470E1"/>
    <w:rsid w:val="00E502C1"/>
    <w:rsid w:val="00E50A62"/>
    <w:rsid w:val="00E547D4"/>
    <w:rsid w:val="00E54C94"/>
    <w:rsid w:val="00E6029D"/>
    <w:rsid w:val="00E61FF8"/>
    <w:rsid w:val="00E67655"/>
    <w:rsid w:val="00E7035B"/>
    <w:rsid w:val="00E70C96"/>
    <w:rsid w:val="00E71AB4"/>
    <w:rsid w:val="00E72285"/>
    <w:rsid w:val="00E7682E"/>
    <w:rsid w:val="00E77254"/>
    <w:rsid w:val="00E80084"/>
    <w:rsid w:val="00E801A7"/>
    <w:rsid w:val="00E80872"/>
    <w:rsid w:val="00E8167B"/>
    <w:rsid w:val="00E82E8E"/>
    <w:rsid w:val="00E83ACB"/>
    <w:rsid w:val="00E862E5"/>
    <w:rsid w:val="00E86D70"/>
    <w:rsid w:val="00E9104E"/>
    <w:rsid w:val="00E931AB"/>
    <w:rsid w:val="00E93D95"/>
    <w:rsid w:val="00E95379"/>
    <w:rsid w:val="00E96C6F"/>
    <w:rsid w:val="00E96F58"/>
    <w:rsid w:val="00E9707E"/>
    <w:rsid w:val="00EA0502"/>
    <w:rsid w:val="00EA30B4"/>
    <w:rsid w:val="00EA6E1B"/>
    <w:rsid w:val="00EB0E13"/>
    <w:rsid w:val="00EB1421"/>
    <w:rsid w:val="00EB17CD"/>
    <w:rsid w:val="00EB1807"/>
    <w:rsid w:val="00EC14A0"/>
    <w:rsid w:val="00EC1BB4"/>
    <w:rsid w:val="00EC3E77"/>
    <w:rsid w:val="00EC42EE"/>
    <w:rsid w:val="00EC4DE7"/>
    <w:rsid w:val="00EC6CE8"/>
    <w:rsid w:val="00ED0179"/>
    <w:rsid w:val="00ED099B"/>
    <w:rsid w:val="00ED1AAA"/>
    <w:rsid w:val="00ED1C11"/>
    <w:rsid w:val="00ED373C"/>
    <w:rsid w:val="00ED7589"/>
    <w:rsid w:val="00EE02C0"/>
    <w:rsid w:val="00EE0972"/>
    <w:rsid w:val="00EE22B5"/>
    <w:rsid w:val="00EE2C7D"/>
    <w:rsid w:val="00EE63B1"/>
    <w:rsid w:val="00EE7327"/>
    <w:rsid w:val="00EF0F31"/>
    <w:rsid w:val="00EF0FB9"/>
    <w:rsid w:val="00EF2BFE"/>
    <w:rsid w:val="00EF396F"/>
    <w:rsid w:val="00EF3C6E"/>
    <w:rsid w:val="00EF3F40"/>
    <w:rsid w:val="00EF611F"/>
    <w:rsid w:val="00EF7138"/>
    <w:rsid w:val="00EF76FC"/>
    <w:rsid w:val="00F01032"/>
    <w:rsid w:val="00F01DD2"/>
    <w:rsid w:val="00F03A75"/>
    <w:rsid w:val="00F059D7"/>
    <w:rsid w:val="00F06E4C"/>
    <w:rsid w:val="00F1171D"/>
    <w:rsid w:val="00F118D0"/>
    <w:rsid w:val="00F13404"/>
    <w:rsid w:val="00F15BF8"/>
    <w:rsid w:val="00F15CB7"/>
    <w:rsid w:val="00F15E87"/>
    <w:rsid w:val="00F16008"/>
    <w:rsid w:val="00F20D86"/>
    <w:rsid w:val="00F21392"/>
    <w:rsid w:val="00F223B8"/>
    <w:rsid w:val="00F22625"/>
    <w:rsid w:val="00F24D0B"/>
    <w:rsid w:val="00F24E2E"/>
    <w:rsid w:val="00F27E84"/>
    <w:rsid w:val="00F30104"/>
    <w:rsid w:val="00F30904"/>
    <w:rsid w:val="00F3184C"/>
    <w:rsid w:val="00F31996"/>
    <w:rsid w:val="00F33A26"/>
    <w:rsid w:val="00F348FA"/>
    <w:rsid w:val="00F34D0A"/>
    <w:rsid w:val="00F37DF3"/>
    <w:rsid w:val="00F40AAA"/>
    <w:rsid w:val="00F426B2"/>
    <w:rsid w:val="00F43B15"/>
    <w:rsid w:val="00F45887"/>
    <w:rsid w:val="00F50A68"/>
    <w:rsid w:val="00F52B44"/>
    <w:rsid w:val="00F532E7"/>
    <w:rsid w:val="00F5367B"/>
    <w:rsid w:val="00F536B7"/>
    <w:rsid w:val="00F5469D"/>
    <w:rsid w:val="00F56AD4"/>
    <w:rsid w:val="00F56E5A"/>
    <w:rsid w:val="00F60366"/>
    <w:rsid w:val="00F603F9"/>
    <w:rsid w:val="00F6130B"/>
    <w:rsid w:val="00F613F9"/>
    <w:rsid w:val="00F65FBE"/>
    <w:rsid w:val="00F67507"/>
    <w:rsid w:val="00F67954"/>
    <w:rsid w:val="00F722FD"/>
    <w:rsid w:val="00F7334E"/>
    <w:rsid w:val="00F762D7"/>
    <w:rsid w:val="00F76420"/>
    <w:rsid w:val="00F8026E"/>
    <w:rsid w:val="00F80BC0"/>
    <w:rsid w:val="00F8316F"/>
    <w:rsid w:val="00F83ECB"/>
    <w:rsid w:val="00F87DF5"/>
    <w:rsid w:val="00F90863"/>
    <w:rsid w:val="00F955F7"/>
    <w:rsid w:val="00F9664A"/>
    <w:rsid w:val="00FA0D8F"/>
    <w:rsid w:val="00FA2916"/>
    <w:rsid w:val="00FA35B8"/>
    <w:rsid w:val="00FA3980"/>
    <w:rsid w:val="00FA3AF5"/>
    <w:rsid w:val="00FA49FC"/>
    <w:rsid w:val="00FA632B"/>
    <w:rsid w:val="00FA79A2"/>
    <w:rsid w:val="00FB2655"/>
    <w:rsid w:val="00FB3BB2"/>
    <w:rsid w:val="00FB3C0C"/>
    <w:rsid w:val="00FC1087"/>
    <w:rsid w:val="00FC2615"/>
    <w:rsid w:val="00FC4EDB"/>
    <w:rsid w:val="00FC6BA5"/>
    <w:rsid w:val="00FC73E7"/>
    <w:rsid w:val="00FD011A"/>
    <w:rsid w:val="00FD2198"/>
    <w:rsid w:val="00FD3235"/>
    <w:rsid w:val="00FD3828"/>
    <w:rsid w:val="00FD4D88"/>
    <w:rsid w:val="00FD5514"/>
    <w:rsid w:val="00FD5C58"/>
    <w:rsid w:val="00FD6E6E"/>
    <w:rsid w:val="00FD7837"/>
    <w:rsid w:val="00FE081F"/>
    <w:rsid w:val="00FE2030"/>
    <w:rsid w:val="00FE2449"/>
    <w:rsid w:val="00FE3086"/>
    <w:rsid w:val="00FE3DEB"/>
    <w:rsid w:val="00FE426A"/>
    <w:rsid w:val="00FE4A08"/>
    <w:rsid w:val="00FE4D10"/>
    <w:rsid w:val="00FE4DE7"/>
    <w:rsid w:val="00FE638D"/>
    <w:rsid w:val="00FE6AA0"/>
    <w:rsid w:val="00FF1843"/>
    <w:rsid w:val="00FF3B4A"/>
    <w:rsid w:val="00FF4253"/>
    <w:rsid w:val="00FF5979"/>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D2B4"/>
  <w15:docId w15:val="{9658E5BC-C549-4623-AD06-E4128EEA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7E5"/>
    <w:rPr>
      <w:lang w:val="en-US"/>
    </w:rPr>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3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eastAsia="en-US"/>
    </w:rPr>
  </w:style>
  <w:style w:type="paragraph" w:styleId="EnvelopeReturn">
    <w:name w:val="envelope return"/>
    <w:basedOn w:val="Normal"/>
    <w:rsid w:val="00ED1C11"/>
    <w:pPr>
      <w:widowControl w:val="0"/>
      <w:jc w:val="both"/>
    </w:pPr>
    <w:rPr>
      <w:rFonts w:cs="Times New Roman"/>
      <w:lang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eastAsia="en-US"/>
    </w:rPr>
  </w:style>
  <w:style w:type="paragraph" w:customStyle="1" w:styleId="ChapterNumber">
    <w:name w:val="ChapterNumber"/>
    <w:basedOn w:val="Normal"/>
    <w:next w:val="Normal"/>
    <w:rsid w:val="001E1E02"/>
    <w:pPr>
      <w:spacing w:after="360"/>
      <w:jc w:val="both"/>
    </w:pPr>
    <w:rPr>
      <w:rFonts w:cs="Times New Roman"/>
      <w:spacing w:val="-5"/>
      <w:sz w:val="24"/>
      <w:lang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lang w:val="en-US"/>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lang w:val="en-US"/>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lang w:val="en-US"/>
    </w:rPr>
  </w:style>
  <w:style w:type="character" w:customStyle="1" w:styleId="Sub-sub-sub-headingChar">
    <w:name w:val="Sub-sub-sub-heading Char"/>
    <w:basedOn w:val="ListParagraphChar"/>
    <w:link w:val="Sub-sub-sub-heading"/>
    <w:rsid w:val="00A47DA4"/>
    <w:rPr>
      <w:rFonts w:ascii="Calibri" w:eastAsia="Calibri" w:hAnsi="Calibri"/>
      <w:sz w:val="22"/>
      <w:szCs w:val="22"/>
      <w:lang w:val="en-US"/>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lang w:val="en-US"/>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lang w:val="en-US"/>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table" w:customStyle="1" w:styleId="TableGrid1">
    <w:name w:val="Table Grid1"/>
    <w:basedOn w:val="TableNormal"/>
    <w:next w:val="TableGrid"/>
    <w:uiPriority w:val="39"/>
    <w:rsid w:val="00CE1187"/>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712849679">
      <w:bodyDiv w:val="1"/>
      <w:marLeft w:val="0"/>
      <w:marRight w:val="0"/>
      <w:marTop w:val="0"/>
      <w:marBottom w:val="0"/>
      <w:divBdr>
        <w:top w:val="none" w:sz="0" w:space="0" w:color="auto"/>
        <w:left w:val="none" w:sz="0" w:space="0" w:color="auto"/>
        <w:bottom w:val="none" w:sz="0" w:space="0" w:color="auto"/>
        <w:right w:val="none" w:sz="0" w:space="0" w:color="auto"/>
      </w:divBdr>
    </w:div>
    <w:div w:id="762069386">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47878730">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461219841">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89540535">
      <w:bodyDiv w:val="1"/>
      <w:marLeft w:val="0"/>
      <w:marRight w:val="0"/>
      <w:marTop w:val="0"/>
      <w:marBottom w:val="0"/>
      <w:divBdr>
        <w:top w:val="none" w:sz="0" w:space="0" w:color="auto"/>
        <w:left w:val="none" w:sz="0" w:space="0" w:color="auto"/>
        <w:bottom w:val="none" w:sz="0" w:space="0" w:color="auto"/>
        <w:right w:val="none" w:sz="0" w:space="0" w:color="auto"/>
      </w:divBdr>
    </w:div>
    <w:div w:id="1666933871">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B76CC-6F67-4CDE-B213-4E839FA42178}">
  <ds:schemaRefs>
    <ds:schemaRef ds:uri="http://schemas.openxmlformats.org/officeDocument/2006/bibliography"/>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27BCC-B7F4-4AD6-924B-18AD7CC9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1187</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ITB for goods/services</vt:lpstr>
      <vt:lpstr>Section III: Schedule of Requirements</vt:lpstr>
    </vt:vector>
  </TitlesOfParts>
  <Company>UNOPS</Company>
  <LinksUpToDate>false</LinksUpToDate>
  <CharactersWithSpaces>7938</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Tilahun Kassa</dc:creator>
  <cp:lastModifiedBy>Euginia Oeri</cp:lastModifiedBy>
  <cp:revision>2</cp:revision>
  <cp:lastPrinted>2014-08-19T15:30:00Z</cp:lastPrinted>
  <dcterms:created xsi:type="dcterms:W3CDTF">2024-03-26T13:04:00Z</dcterms:created>
  <dcterms:modified xsi:type="dcterms:W3CDTF">2024-03-26T13:04:00Z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